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73" w:rsidRPr="007322E9" w:rsidRDefault="00391873" w:rsidP="007322E9">
      <w:pPr>
        <w:tabs>
          <w:tab w:val="left" w:pos="851"/>
        </w:tabs>
        <w:spacing w:after="0" w:line="360" w:lineRule="auto"/>
        <w:jc w:val="center"/>
        <w:rPr>
          <w:rFonts w:ascii="Times New Roman" w:hAnsi="Times New Roman"/>
          <w:b/>
          <w:sz w:val="24"/>
          <w:szCs w:val="24"/>
        </w:rPr>
      </w:pPr>
      <w:r w:rsidRPr="007322E9">
        <w:rPr>
          <w:rFonts w:ascii="Times New Roman" w:hAnsi="Times New Roman"/>
          <w:b/>
          <w:sz w:val="24"/>
          <w:szCs w:val="24"/>
        </w:rPr>
        <w:t>BAB I</w:t>
      </w:r>
    </w:p>
    <w:p w:rsidR="00391873" w:rsidRPr="007322E9" w:rsidRDefault="00391873" w:rsidP="007322E9">
      <w:pPr>
        <w:tabs>
          <w:tab w:val="left" w:pos="851"/>
        </w:tabs>
        <w:spacing w:after="0" w:line="360" w:lineRule="auto"/>
        <w:jc w:val="center"/>
        <w:rPr>
          <w:rFonts w:ascii="Times New Roman" w:hAnsi="Times New Roman"/>
          <w:b/>
          <w:sz w:val="24"/>
          <w:szCs w:val="24"/>
        </w:rPr>
      </w:pPr>
      <w:r w:rsidRPr="007322E9">
        <w:rPr>
          <w:rFonts w:ascii="Times New Roman" w:hAnsi="Times New Roman"/>
          <w:b/>
          <w:sz w:val="24"/>
          <w:szCs w:val="24"/>
        </w:rPr>
        <w:t>PENDAHULUAN</w:t>
      </w:r>
    </w:p>
    <w:p w:rsidR="00391873" w:rsidRPr="007322E9" w:rsidRDefault="00391873" w:rsidP="007322E9">
      <w:pPr>
        <w:spacing w:after="0" w:line="360" w:lineRule="auto"/>
        <w:rPr>
          <w:rFonts w:ascii="Times New Roman" w:hAnsi="Times New Roman"/>
          <w:b/>
          <w:sz w:val="24"/>
          <w:szCs w:val="24"/>
        </w:rPr>
      </w:pPr>
    </w:p>
    <w:p w:rsidR="00391873" w:rsidRPr="007322E9" w:rsidRDefault="00391873" w:rsidP="00B65F84">
      <w:pPr>
        <w:pStyle w:val="ListParagraph"/>
        <w:numPr>
          <w:ilvl w:val="0"/>
          <w:numId w:val="1"/>
        </w:numPr>
        <w:spacing w:after="0" w:line="360" w:lineRule="auto"/>
        <w:ind w:left="284" w:hanging="284"/>
        <w:contextualSpacing w:val="0"/>
        <w:jc w:val="both"/>
        <w:rPr>
          <w:rFonts w:ascii="Times New Roman" w:hAnsi="Times New Roman"/>
          <w:b/>
          <w:sz w:val="24"/>
          <w:szCs w:val="24"/>
        </w:rPr>
      </w:pPr>
      <w:r w:rsidRPr="007322E9">
        <w:rPr>
          <w:rFonts w:ascii="Times New Roman" w:hAnsi="Times New Roman"/>
          <w:b/>
          <w:sz w:val="24"/>
          <w:szCs w:val="24"/>
        </w:rPr>
        <w:t xml:space="preserve">Pengertian </w:t>
      </w:r>
    </w:p>
    <w:p w:rsidR="007322E9" w:rsidRPr="007322E9" w:rsidRDefault="003D0B27" w:rsidP="007322E9">
      <w:pPr>
        <w:spacing w:after="0" w:line="360" w:lineRule="auto"/>
        <w:ind w:left="284" w:firstLine="567"/>
        <w:jc w:val="both"/>
        <w:rPr>
          <w:rFonts w:ascii="Times New Roman" w:hAnsi="Times New Roman"/>
          <w:sz w:val="24"/>
          <w:szCs w:val="24"/>
        </w:rPr>
      </w:pPr>
      <w:r w:rsidRPr="007322E9">
        <w:rPr>
          <w:rFonts w:ascii="Times New Roman" w:hAnsi="Times New Roman"/>
          <w:sz w:val="24"/>
          <w:szCs w:val="24"/>
        </w:rPr>
        <w:t xml:space="preserve">Jurusan Analis Kesehatan </w:t>
      </w:r>
      <w:r w:rsidR="00391873" w:rsidRPr="007322E9">
        <w:rPr>
          <w:rFonts w:ascii="Times New Roman" w:hAnsi="Times New Roman"/>
          <w:sz w:val="24"/>
          <w:szCs w:val="24"/>
        </w:rPr>
        <w:t xml:space="preserve">Politeknik Kesehatan </w:t>
      </w:r>
      <w:r w:rsidRPr="007322E9">
        <w:rPr>
          <w:rFonts w:ascii="Times New Roman" w:hAnsi="Times New Roman"/>
          <w:sz w:val="24"/>
          <w:szCs w:val="24"/>
        </w:rPr>
        <w:t>Kemenkes Semarang</w:t>
      </w:r>
      <w:r w:rsidR="00391873" w:rsidRPr="007322E9">
        <w:rPr>
          <w:rFonts w:ascii="Times New Roman" w:hAnsi="Times New Roman"/>
          <w:sz w:val="24"/>
          <w:szCs w:val="24"/>
        </w:rPr>
        <w:t xml:space="preserve"> dibentuk dengan </w:t>
      </w:r>
      <w:proofErr w:type="spellStart"/>
      <w:r w:rsidR="007904BA" w:rsidRPr="007322E9">
        <w:rPr>
          <w:rFonts w:ascii="Times New Roman" w:hAnsi="Times New Roman"/>
          <w:sz w:val="24"/>
          <w:szCs w:val="24"/>
          <w:lang w:val="en-US"/>
        </w:rPr>
        <w:t>berdasarkan</w:t>
      </w:r>
      <w:proofErr w:type="spellEnd"/>
      <w:r w:rsidR="007904BA" w:rsidRPr="007322E9">
        <w:rPr>
          <w:rFonts w:ascii="Times New Roman" w:hAnsi="Times New Roman"/>
          <w:sz w:val="24"/>
          <w:szCs w:val="24"/>
          <w:lang w:val="en-US"/>
        </w:rPr>
        <w:t xml:space="preserve"> </w:t>
      </w:r>
      <w:proofErr w:type="spellStart"/>
      <w:r w:rsidR="007904BA" w:rsidRPr="007322E9">
        <w:rPr>
          <w:rFonts w:ascii="Times New Roman" w:hAnsi="Times New Roman"/>
          <w:sz w:val="24"/>
          <w:szCs w:val="24"/>
          <w:lang w:val="en-US"/>
        </w:rPr>
        <w:t>Surat</w:t>
      </w:r>
      <w:proofErr w:type="spellEnd"/>
      <w:r w:rsidR="007904BA" w:rsidRPr="007322E9">
        <w:rPr>
          <w:rFonts w:ascii="Times New Roman" w:hAnsi="Times New Roman"/>
          <w:sz w:val="24"/>
          <w:szCs w:val="24"/>
          <w:lang w:val="en-US"/>
        </w:rPr>
        <w:t xml:space="preserve"> </w:t>
      </w:r>
      <w:proofErr w:type="spellStart"/>
      <w:r w:rsidR="007904BA" w:rsidRPr="007322E9">
        <w:rPr>
          <w:rFonts w:ascii="Times New Roman" w:hAnsi="Times New Roman"/>
          <w:sz w:val="24"/>
          <w:szCs w:val="24"/>
          <w:lang w:val="en-US"/>
        </w:rPr>
        <w:t>K</w:t>
      </w:r>
      <w:r w:rsidR="00DA79FA" w:rsidRPr="007322E9">
        <w:rPr>
          <w:rFonts w:ascii="Times New Roman" w:hAnsi="Times New Roman"/>
          <w:sz w:val="24"/>
          <w:szCs w:val="24"/>
          <w:lang w:val="en-US"/>
        </w:rPr>
        <w:t>ep</w:t>
      </w:r>
      <w:r w:rsidR="007904BA" w:rsidRPr="007322E9">
        <w:rPr>
          <w:rFonts w:ascii="Times New Roman" w:hAnsi="Times New Roman"/>
          <w:sz w:val="24"/>
          <w:szCs w:val="24"/>
          <w:lang w:val="en-US"/>
        </w:rPr>
        <w:t>u</w:t>
      </w:r>
      <w:r w:rsidR="00DA79FA" w:rsidRPr="007322E9">
        <w:rPr>
          <w:rFonts w:ascii="Times New Roman" w:hAnsi="Times New Roman"/>
          <w:sz w:val="24"/>
          <w:szCs w:val="24"/>
          <w:lang w:val="en-US"/>
        </w:rPr>
        <w:t>tusan</w:t>
      </w:r>
      <w:proofErr w:type="spellEnd"/>
      <w:r w:rsidR="00DA79FA" w:rsidRPr="007322E9">
        <w:rPr>
          <w:rFonts w:ascii="Times New Roman" w:hAnsi="Times New Roman"/>
          <w:sz w:val="24"/>
          <w:szCs w:val="24"/>
          <w:lang w:val="en-US"/>
        </w:rPr>
        <w:t xml:space="preserve"> </w:t>
      </w:r>
      <w:proofErr w:type="spellStart"/>
      <w:r w:rsidR="00DA79FA" w:rsidRPr="007322E9">
        <w:rPr>
          <w:rFonts w:ascii="Times New Roman" w:hAnsi="Times New Roman"/>
          <w:sz w:val="24"/>
          <w:szCs w:val="24"/>
          <w:lang w:val="en-US"/>
        </w:rPr>
        <w:t>Menteri</w:t>
      </w:r>
      <w:proofErr w:type="spellEnd"/>
      <w:r w:rsidR="00DA79FA" w:rsidRPr="007322E9">
        <w:rPr>
          <w:rFonts w:ascii="Times New Roman" w:hAnsi="Times New Roman"/>
          <w:sz w:val="24"/>
          <w:szCs w:val="24"/>
          <w:lang w:val="en-US"/>
        </w:rPr>
        <w:t xml:space="preserve"> </w:t>
      </w:r>
      <w:proofErr w:type="spellStart"/>
      <w:r w:rsidR="00DA79FA" w:rsidRPr="007322E9">
        <w:rPr>
          <w:rFonts w:ascii="Times New Roman" w:hAnsi="Times New Roman"/>
          <w:sz w:val="24"/>
          <w:szCs w:val="24"/>
          <w:lang w:val="en-US"/>
        </w:rPr>
        <w:t>Kesehatan</w:t>
      </w:r>
      <w:proofErr w:type="spellEnd"/>
      <w:r w:rsidR="00DA79FA" w:rsidRPr="007322E9">
        <w:rPr>
          <w:rFonts w:ascii="Times New Roman" w:hAnsi="Times New Roman"/>
          <w:sz w:val="24"/>
          <w:szCs w:val="24"/>
          <w:lang w:val="en-US"/>
        </w:rPr>
        <w:t xml:space="preserve"> </w:t>
      </w:r>
      <w:proofErr w:type="spellStart"/>
      <w:r w:rsidR="00DA79FA" w:rsidRPr="007322E9">
        <w:rPr>
          <w:rFonts w:ascii="Times New Roman" w:hAnsi="Times New Roman"/>
          <w:sz w:val="24"/>
          <w:szCs w:val="24"/>
          <w:lang w:val="en-US"/>
        </w:rPr>
        <w:t>Republik</w:t>
      </w:r>
      <w:proofErr w:type="spellEnd"/>
      <w:r w:rsidR="00DA79FA" w:rsidRPr="007322E9">
        <w:rPr>
          <w:rFonts w:ascii="Times New Roman" w:hAnsi="Times New Roman"/>
          <w:sz w:val="24"/>
          <w:szCs w:val="24"/>
          <w:lang w:val="en-US"/>
        </w:rPr>
        <w:t xml:space="preserve"> Indonesia </w:t>
      </w:r>
      <w:proofErr w:type="spellStart"/>
      <w:r w:rsidR="00DA79FA" w:rsidRPr="007322E9">
        <w:rPr>
          <w:rFonts w:ascii="Times New Roman" w:hAnsi="Times New Roman"/>
          <w:sz w:val="24"/>
          <w:szCs w:val="24"/>
          <w:lang w:val="en-US"/>
        </w:rPr>
        <w:t>nomor</w:t>
      </w:r>
      <w:proofErr w:type="spellEnd"/>
      <w:r w:rsidR="00DA79FA" w:rsidRPr="007322E9">
        <w:rPr>
          <w:rFonts w:ascii="Times New Roman" w:hAnsi="Times New Roman"/>
          <w:sz w:val="24"/>
          <w:szCs w:val="24"/>
          <w:lang w:val="en-US"/>
        </w:rPr>
        <w:t xml:space="preserve"> HK.03.05//I/II/4/1715.1/2009</w:t>
      </w:r>
      <w:r w:rsidR="00391873" w:rsidRPr="007322E9">
        <w:rPr>
          <w:rFonts w:ascii="Times New Roman" w:hAnsi="Times New Roman"/>
          <w:sz w:val="24"/>
          <w:szCs w:val="24"/>
        </w:rPr>
        <w:t xml:space="preserve"> tanggal </w:t>
      </w:r>
      <w:r w:rsidR="00DA79FA" w:rsidRPr="007322E9">
        <w:rPr>
          <w:rFonts w:ascii="Times New Roman" w:hAnsi="Times New Roman"/>
          <w:sz w:val="24"/>
          <w:szCs w:val="24"/>
          <w:lang w:val="en-US"/>
        </w:rPr>
        <w:t>1 April</w:t>
      </w:r>
      <w:r w:rsidR="00391873" w:rsidRPr="007322E9">
        <w:rPr>
          <w:rFonts w:ascii="Times New Roman" w:hAnsi="Times New Roman"/>
          <w:sz w:val="24"/>
          <w:szCs w:val="24"/>
        </w:rPr>
        <w:t xml:space="preserve"> 20</w:t>
      </w:r>
      <w:r w:rsidR="00DA79FA" w:rsidRPr="007322E9">
        <w:rPr>
          <w:rFonts w:ascii="Times New Roman" w:hAnsi="Times New Roman"/>
          <w:sz w:val="24"/>
          <w:szCs w:val="24"/>
          <w:lang w:val="en-US"/>
        </w:rPr>
        <w:t>09</w:t>
      </w:r>
      <w:r w:rsidRPr="007322E9">
        <w:rPr>
          <w:rFonts w:ascii="Times New Roman" w:hAnsi="Times New Roman"/>
          <w:sz w:val="24"/>
          <w:szCs w:val="24"/>
        </w:rPr>
        <w:t xml:space="preserve"> sebagai salah satu jurusan di </w:t>
      </w:r>
      <w:r w:rsidR="00391873" w:rsidRPr="007322E9">
        <w:rPr>
          <w:rFonts w:ascii="Times New Roman" w:hAnsi="Times New Roman"/>
          <w:sz w:val="24"/>
          <w:szCs w:val="24"/>
        </w:rPr>
        <w:t xml:space="preserve"> </w:t>
      </w:r>
      <w:r w:rsidRPr="007322E9">
        <w:rPr>
          <w:rFonts w:ascii="Times New Roman" w:hAnsi="Times New Roman"/>
          <w:sz w:val="24"/>
          <w:szCs w:val="24"/>
        </w:rPr>
        <w:t>Politeknik Kesehatan Kemenkes Semarang</w:t>
      </w:r>
      <w:r w:rsidR="00391873" w:rsidRPr="007322E9">
        <w:rPr>
          <w:rFonts w:ascii="Times New Roman" w:hAnsi="Times New Roman"/>
          <w:sz w:val="24"/>
          <w:szCs w:val="24"/>
        </w:rPr>
        <w:t>.</w:t>
      </w:r>
      <w:r w:rsidR="007322E9" w:rsidRPr="007322E9">
        <w:rPr>
          <w:rFonts w:ascii="Times New Roman" w:hAnsi="Times New Roman"/>
          <w:sz w:val="24"/>
          <w:szCs w:val="24"/>
        </w:rPr>
        <w:t xml:space="preserve"> </w:t>
      </w:r>
      <w:r w:rsidRPr="007322E9">
        <w:rPr>
          <w:rFonts w:ascii="Times New Roman" w:hAnsi="Times New Roman"/>
          <w:sz w:val="24"/>
          <w:szCs w:val="24"/>
        </w:rPr>
        <w:t>S</w:t>
      </w:r>
      <w:r w:rsidR="00391873" w:rsidRPr="007322E9">
        <w:rPr>
          <w:rFonts w:ascii="Times New Roman" w:hAnsi="Times New Roman"/>
          <w:sz w:val="24"/>
          <w:szCs w:val="24"/>
        </w:rPr>
        <w:t>ebagai institusi Pendidikan Tinggi</w:t>
      </w:r>
      <w:r w:rsidRPr="007322E9">
        <w:rPr>
          <w:rFonts w:ascii="Times New Roman" w:hAnsi="Times New Roman"/>
          <w:sz w:val="24"/>
          <w:szCs w:val="24"/>
        </w:rPr>
        <w:t>,</w:t>
      </w:r>
      <w:r w:rsidR="00391873" w:rsidRPr="007322E9">
        <w:rPr>
          <w:rFonts w:ascii="Times New Roman" w:hAnsi="Times New Roman"/>
          <w:sz w:val="24"/>
          <w:szCs w:val="24"/>
        </w:rPr>
        <w:t xml:space="preserve"> </w:t>
      </w:r>
      <w:r w:rsidRPr="007322E9">
        <w:rPr>
          <w:rFonts w:ascii="Times New Roman" w:hAnsi="Times New Roman"/>
          <w:sz w:val="24"/>
          <w:szCs w:val="24"/>
        </w:rPr>
        <w:t xml:space="preserve">Jurusan Analis Kesehatan Politeknik Kesehatan Kemenkes Semarang </w:t>
      </w:r>
      <w:r w:rsidR="00391873" w:rsidRPr="007322E9">
        <w:rPr>
          <w:rFonts w:ascii="Times New Roman" w:hAnsi="Times New Roman"/>
          <w:sz w:val="24"/>
          <w:szCs w:val="24"/>
        </w:rPr>
        <w:t xml:space="preserve">melaksanakan Tri Dharma Perguruan Tinggi, yaitu : Pendidikan dan Pengajaran, Penelitian, dan Pengabdian Masyarakat. </w:t>
      </w:r>
    </w:p>
    <w:p w:rsidR="00391873" w:rsidRPr="007322E9" w:rsidRDefault="00391873" w:rsidP="007322E9">
      <w:pPr>
        <w:spacing w:after="0" w:line="360" w:lineRule="auto"/>
        <w:ind w:left="284" w:firstLine="567"/>
        <w:jc w:val="both"/>
        <w:rPr>
          <w:rFonts w:ascii="Times New Roman" w:hAnsi="Times New Roman"/>
          <w:sz w:val="24"/>
          <w:szCs w:val="24"/>
        </w:rPr>
      </w:pPr>
      <w:r w:rsidRPr="007322E9">
        <w:rPr>
          <w:rFonts w:ascii="Times New Roman" w:hAnsi="Times New Roman"/>
          <w:sz w:val="24"/>
          <w:szCs w:val="24"/>
        </w:rPr>
        <w:t xml:space="preserve">Penelitian </w:t>
      </w:r>
      <w:r w:rsidR="003D0B27" w:rsidRPr="007322E9">
        <w:rPr>
          <w:rFonts w:ascii="Times New Roman" w:hAnsi="Times New Roman"/>
          <w:sz w:val="24"/>
          <w:szCs w:val="24"/>
        </w:rPr>
        <w:t xml:space="preserve">merupakan </w:t>
      </w:r>
      <w:r w:rsidRPr="007322E9">
        <w:rPr>
          <w:rFonts w:ascii="Times New Roman" w:hAnsi="Times New Roman"/>
          <w:sz w:val="24"/>
          <w:szCs w:val="24"/>
        </w:rPr>
        <w:t>salah satu kegiatan Tri Dharma Perguruan Tinggi pada mahasiswa diwujudkan dalam bentuk peny</w:t>
      </w:r>
      <w:r w:rsidR="003D0B27" w:rsidRPr="007322E9">
        <w:rPr>
          <w:rFonts w:ascii="Times New Roman" w:hAnsi="Times New Roman"/>
          <w:sz w:val="24"/>
          <w:szCs w:val="24"/>
        </w:rPr>
        <w:t>usunan Karya Tulis Ilmiah (KTI).</w:t>
      </w:r>
      <w:r w:rsidRPr="007322E9">
        <w:rPr>
          <w:rFonts w:ascii="Times New Roman" w:hAnsi="Times New Roman"/>
          <w:sz w:val="24"/>
          <w:szCs w:val="24"/>
        </w:rPr>
        <w:t xml:space="preserve"> Karya Tulis Ilmiah </w:t>
      </w:r>
      <w:r w:rsidR="003D0B27" w:rsidRPr="007322E9">
        <w:rPr>
          <w:rFonts w:ascii="Times New Roman" w:hAnsi="Times New Roman"/>
          <w:sz w:val="24"/>
          <w:szCs w:val="24"/>
        </w:rPr>
        <w:t>adalah</w:t>
      </w:r>
      <w:r w:rsidRPr="007322E9">
        <w:rPr>
          <w:rFonts w:ascii="Times New Roman" w:hAnsi="Times New Roman"/>
          <w:sz w:val="24"/>
          <w:szCs w:val="24"/>
        </w:rPr>
        <w:t xml:space="preserve"> salah satu </w:t>
      </w:r>
      <w:r w:rsidR="003303C5" w:rsidRPr="007322E9">
        <w:rPr>
          <w:rFonts w:ascii="Times New Roman" w:hAnsi="Times New Roman"/>
          <w:sz w:val="24"/>
          <w:szCs w:val="24"/>
        </w:rPr>
        <w:t>bentuk Tugas Akhir</w:t>
      </w:r>
      <w:r w:rsidRPr="007322E9">
        <w:rPr>
          <w:rFonts w:ascii="Times New Roman" w:hAnsi="Times New Roman"/>
          <w:sz w:val="24"/>
          <w:szCs w:val="24"/>
        </w:rPr>
        <w:t xml:space="preserve"> peserta didik Program Diploma III dalam menyelesaikan studinya </w:t>
      </w:r>
      <w:r w:rsidR="003D0B27" w:rsidRPr="007322E9">
        <w:rPr>
          <w:rFonts w:ascii="Times New Roman" w:hAnsi="Times New Roman"/>
          <w:sz w:val="24"/>
          <w:szCs w:val="24"/>
        </w:rPr>
        <w:t>s</w:t>
      </w:r>
      <w:r w:rsidRPr="007322E9">
        <w:rPr>
          <w:rFonts w:ascii="Times New Roman" w:hAnsi="Times New Roman"/>
          <w:sz w:val="24"/>
          <w:szCs w:val="24"/>
        </w:rPr>
        <w:t xml:space="preserve">ebagaimana diatur dalam buku Panduan Akademik </w:t>
      </w:r>
      <w:r w:rsidR="003D0B27" w:rsidRPr="007322E9">
        <w:rPr>
          <w:rFonts w:ascii="Times New Roman" w:hAnsi="Times New Roman"/>
          <w:sz w:val="24"/>
          <w:szCs w:val="24"/>
        </w:rPr>
        <w:t>Politeknik Kesehatan Kemenkes Semarang.</w:t>
      </w:r>
    </w:p>
    <w:p w:rsidR="00391873" w:rsidRPr="007322E9" w:rsidRDefault="00391873" w:rsidP="007322E9">
      <w:pPr>
        <w:spacing w:after="0" w:line="360" w:lineRule="auto"/>
        <w:ind w:left="284" w:firstLine="567"/>
        <w:jc w:val="both"/>
        <w:rPr>
          <w:rFonts w:ascii="Times New Roman" w:hAnsi="Times New Roman"/>
          <w:sz w:val="24"/>
          <w:szCs w:val="24"/>
        </w:rPr>
      </w:pPr>
      <w:r w:rsidRPr="007322E9">
        <w:rPr>
          <w:rFonts w:ascii="Times New Roman" w:hAnsi="Times New Roman"/>
          <w:sz w:val="24"/>
          <w:szCs w:val="24"/>
        </w:rPr>
        <w:t xml:space="preserve">Karya Tulis Ilmiah merupakan </w:t>
      </w:r>
      <w:r w:rsidR="007322E9" w:rsidRPr="007322E9">
        <w:rPr>
          <w:rFonts w:ascii="Times New Roman" w:hAnsi="Times New Roman"/>
          <w:sz w:val="24"/>
          <w:szCs w:val="24"/>
        </w:rPr>
        <w:t xml:space="preserve">kegiatan </w:t>
      </w:r>
      <w:r w:rsidR="007904BA" w:rsidRPr="007322E9">
        <w:rPr>
          <w:rFonts w:ascii="Times New Roman" w:hAnsi="Times New Roman"/>
          <w:sz w:val="24"/>
          <w:szCs w:val="24"/>
        </w:rPr>
        <w:t>penelitian yang disusun melal</w:t>
      </w:r>
      <w:r w:rsidRPr="007322E9">
        <w:rPr>
          <w:rFonts w:ascii="Times New Roman" w:hAnsi="Times New Roman"/>
          <w:sz w:val="24"/>
          <w:szCs w:val="24"/>
        </w:rPr>
        <w:t xml:space="preserve">ui pendekatan proses ilmiah, yakni sistematis, objektif, logis dan empiris. Sistematis </w:t>
      </w:r>
      <w:r w:rsidR="007322E9" w:rsidRPr="007322E9">
        <w:rPr>
          <w:rFonts w:ascii="Times New Roman" w:hAnsi="Times New Roman"/>
          <w:sz w:val="24"/>
          <w:szCs w:val="24"/>
        </w:rPr>
        <w:t xml:space="preserve">berarti </w:t>
      </w:r>
      <w:r w:rsidRPr="007322E9">
        <w:rPr>
          <w:rFonts w:ascii="Times New Roman" w:hAnsi="Times New Roman"/>
          <w:sz w:val="24"/>
          <w:szCs w:val="24"/>
        </w:rPr>
        <w:t>disusun secara</w:t>
      </w:r>
      <w:r w:rsidR="007322E9" w:rsidRPr="007322E9">
        <w:rPr>
          <w:rFonts w:ascii="Times New Roman" w:hAnsi="Times New Roman"/>
          <w:sz w:val="24"/>
          <w:szCs w:val="24"/>
        </w:rPr>
        <w:t xml:space="preserve"> berurutan dan berkesinambungan</w:t>
      </w:r>
      <w:r w:rsidR="009B382B" w:rsidRPr="007322E9">
        <w:rPr>
          <w:rFonts w:ascii="Times New Roman" w:hAnsi="Times New Roman"/>
          <w:sz w:val="24"/>
          <w:szCs w:val="24"/>
          <w:lang w:val="en-US"/>
        </w:rPr>
        <w:t>;</w:t>
      </w:r>
      <w:r w:rsidR="009B382B" w:rsidRPr="007322E9">
        <w:rPr>
          <w:rFonts w:ascii="Times New Roman" w:hAnsi="Times New Roman"/>
          <w:sz w:val="24"/>
          <w:szCs w:val="24"/>
        </w:rPr>
        <w:t xml:space="preserve"> </w:t>
      </w:r>
      <w:r w:rsidR="009B382B" w:rsidRPr="007322E9">
        <w:rPr>
          <w:rFonts w:ascii="Times New Roman" w:hAnsi="Times New Roman"/>
          <w:sz w:val="24"/>
          <w:szCs w:val="24"/>
          <w:lang w:val="en-US"/>
        </w:rPr>
        <w:t>o</w:t>
      </w:r>
      <w:r w:rsidRPr="007322E9">
        <w:rPr>
          <w:rFonts w:ascii="Times New Roman" w:hAnsi="Times New Roman"/>
          <w:sz w:val="24"/>
          <w:szCs w:val="24"/>
        </w:rPr>
        <w:t>bjektif berdas</w:t>
      </w:r>
      <w:r w:rsidR="003D0B27" w:rsidRPr="007322E9">
        <w:rPr>
          <w:rFonts w:ascii="Times New Roman" w:hAnsi="Times New Roman"/>
          <w:sz w:val="24"/>
          <w:szCs w:val="24"/>
        </w:rPr>
        <w:t>a</w:t>
      </w:r>
      <w:r w:rsidRPr="007322E9">
        <w:rPr>
          <w:rFonts w:ascii="Times New Roman" w:hAnsi="Times New Roman"/>
          <w:sz w:val="24"/>
          <w:szCs w:val="24"/>
        </w:rPr>
        <w:t xml:space="preserve">rkan fakta-fakta yang sebenarnya; logis; dan empiris </w:t>
      </w:r>
      <w:r w:rsidR="007322E9" w:rsidRPr="007322E9">
        <w:rPr>
          <w:rFonts w:ascii="Times New Roman" w:hAnsi="Times New Roman"/>
          <w:sz w:val="24"/>
          <w:szCs w:val="24"/>
        </w:rPr>
        <w:t>sesuai</w:t>
      </w:r>
      <w:r w:rsidRPr="007322E9">
        <w:rPr>
          <w:rFonts w:ascii="Times New Roman" w:hAnsi="Times New Roman"/>
          <w:sz w:val="24"/>
          <w:szCs w:val="24"/>
        </w:rPr>
        <w:t xml:space="preserve"> pembuktian fakta dan realita.</w:t>
      </w:r>
    </w:p>
    <w:p w:rsidR="00391873" w:rsidRPr="007322E9" w:rsidRDefault="00391873" w:rsidP="007322E9">
      <w:pPr>
        <w:spacing w:after="0" w:line="360" w:lineRule="auto"/>
        <w:ind w:left="284" w:firstLine="567"/>
        <w:jc w:val="both"/>
        <w:rPr>
          <w:rFonts w:ascii="Times New Roman" w:hAnsi="Times New Roman"/>
          <w:sz w:val="24"/>
          <w:szCs w:val="24"/>
        </w:rPr>
      </w:pPr>
      <w:r w:rsidRPr="007322E9">
        <w:rPr>
          <w:rFonts w:ascii="Times New Roman" w:hAnsi="Times New Roman"/>
          <w:sz w:val="24"/>
          <w:szCs w:val="24"/>
        </w:rPr>
        <w:t>Dalam rangka memb</w:t>
      </w:r>
      <w:r w:rsidR="00DA79FA" w:rsidRPr="007322E9">
        <w:rPr>
          <w:rFonts w:ascii="Times New Roman" w:hAnsi="Times New Roman"/>
          <w:sz w:val="24"/>
          <w:szCs w:val="24"/>
        </w:rPr>
        <w:t>erikan panduan penyusunan KTI</w:t>
      </w:r>
      <w:r w:rsidR="00DA79FA" w:rsidRPr="007322E9">
        <w:rPr>
          <w:rFonts w:ascii="Times New Roman" w:hAnsi="Times New Roman"/>
          <w:sz w:val="24"/>
          <w:szCs w:val="24"/>
          <w:lang w:val="en-US"/>
        </w:rPr>
        <w:t xml:space="preserve"> </w:t>
      </w:r>
      <w:r w:rsidRPr="007322E9">
        <w:rPr>
          <w:rFonts w:ascii="Times New Roman" w:hAnsi="Times New Roman"/>
          <w:sz w:val="24"/>
          <w:szCs w:val="24"/>
        </w:rPr>
        <w:t xml:space="preserve">di lingkungan </w:t>
      </w:r>
      <w:r w:rsidR="003D0B27" w:rsidRPr="007322E9">
        <w:rPr>
          <w:rFonts w:ascii="Times New Roman" w:hAnsi="Times New Roman"/>
          <w:sz w:val="24"/>
          <w:szCs w:val="24"/>
        </w:rPr>
        <w:t>Jurusan Analis Kesehatan Politeknik Kesehatan Kemenkes Semarang</w:t>
      </w:r>
      <w:r w:rsidRPr="007322E9">
        <w:rPr>
          <w:rFonts w:ascii="Times New Roman" w:hAnsi="Times New Roman"/>
          <w:sz w:val="24"/>
          <w:szCs w:val="24"/>
        </w:rPr>
        <w:t xml:space="preserve">, maka disusun Buku </w:t>
      </w:r>
      <w:r w:rsidR="003303C5" w:rsidRPr="007322E9">
        <w:rPr>
          <w:rFonts w:ascii="Times New Roman" w:hAnsi="Times New Roman"/>
          <w:sz w:val="24"/>
          <w:szCs w:val="24"/>
        </w:rPr>
        <w:t>Pedoman</w:t>
      </w:r>
      <w:r w:rsidRPr="007322E9">
        <w:rPr>
          <w:rFonts w:ascii="Times New Roman" w:hAnsi="Times New Roman"/>
          <w:sz w:val="24"/>
          <w:szCs w:val="24"/>
        </w:rPr>
        <w:t xml:space="preserve"> </w:t>
      </w:r>
      <w:r w:rsidR="003D0B27" w:rsidRPr="007322E9">
        <w:rPr>
          <w:rFonts w:ascii="Times New Roman" w:hAnsi="Times New Roman"/>
          <w:sz w:val="24"/>
          <w:szCs w:val="24"/>
        </w:rPr>
        <w:t xml:space="preserve">Penulisan </w:t>
      </w:r>
      <w:r w:rsidRPr="007322E9">
        <w:rPr>
          <w:rFonts w:ascii="Times New Roman" w:hAnsi="Times New Roman"/>
          <w:sz w:val="24"/>
          <w:szCs w:val="24"/>
        </w:rPr>
        <w:t xml:space="preserve">KTI. </w:t>
      </w:r>
    </w:p>
    <w:p w:rsidR="00391873" w:rsidRPr="007322E9" w:rsidRDefault="00391873" w:rsidP="00B65F84">
      <w:pPr>
        <w:pStyle w:val="ListParagraph"/>
        <w:numPr>
          <w:ilvl w:val="0"/>
          <w:numId w:val="1"/>
        </w:numPr>
        <w:spacing w:after="0" w:line="360" w:lineRule="auto"/>
        <w:ind w:left="284" w:hanging="284"/>
        <w:contextualSpacing w:val="0"/>
        <w:jc w:val="both"/>
        <w:rPr>
          <w:rFonts w:ascii="Times New Roman" w:hAnsi="Times New Roman"/>
          <w:b/>
          <w:sz w:val="24"/>
          <w:szCs w:val="24"/>
        </w:rPr>
      </w:pPr>
      <w:r w:rsidRPr="007322E9">
        <w:rPr>
          <w:rFonts w:ascii="Times New Roman" w:hAnsi="Times New Roman"/>
          <w:b/>
          <w:sz w:val="24"/>
          <w:szCs w:val="24"/>
        </w:rPr>
        <w:t xml:space="preserve">Tujuan </w:t>
      </w:r>
    </w:p>
    <w:p w:rsidR="00391873" w:rsidRPr="007322E9" w:rsidRDefault="00391873" w:rsidP="007322E9">
      <w:pPr>
        <w:spacing w:after="0" w:line="360" w:lineRule="auto"/>
        <w:ind w:left="720"/>
        <w:jc w:val="both"/>
        <w:rPr>
          <w:rFonts w:ascii="Times New Roman" w:hAnsi="Times New Roman"/>
          <w:sz w:val="24"/>
          <w:szCs w:val="24"/>
        </w:rPr>
      </w:pPr>
      <w:r w:rsidRPr="007322E9">
        <w:rPr>
          <w:rFonts w:ascii="Times New Roman" w:hAnsi="Times New Roman"/>
          <w:sz w:val="24"/>
          <w:szCs w:val="24"/>
        </w:rPr>
        <w:t>Tujuan penyusunan Buku P</w:t>
      </w:r>
      <w:r w:rsidR="002B03AF" w:rsidRPr="007322E9">
        <w:rPr>
          <w:rFonts w:ascii="Times New Roman" w:hAnsi="Times New Roman"/>
          <w:sz w:val="24"/>
          <w:szCs w:val="24"/>
        </w:rPr>
        <w:t>anduan Penulisan KTI</w:t>
      </w:r>
      <w:r w:rsidRPr="007322E9">
        <w:rPr>
          <w:rFonts w:ascii="Times New Roman" w:hAnsi="Times New Roman"/>
          <w:sz w:val="24"/>
          <w:szCs w:val="24"/>
        </w:rPr>
        <w:t xml:space="preserve"> adalah:</w:t>
      </w:r>
    </w:p>
    <w:p w:rsidR="00391873" w:rsidRPr="007322E9" w:rsidRDefault="00391873" w:rsidP="00B65F84">
      <w:pPr>
        <w:pStyle w:val="ListParagraph"/>
        <w:numPr>
          <w:ilvl w:val="0"/>
          <w:numId w:val="2"/>
        </w:numPr>
        <w:spacing w:after="0" w:line="360" w:lineRule="auto"/>
        <w:contextualSpacing w:val="0"/>
        <w:jc w:val="both"/>
        <w:rPr>
          <w:rFonts w:ascii="Times New Roman" w:hAnsi="Times New Roman"/>
          <w:sz w:val="24"/>
          <w:szCs w:val="24"/>
        </w:rPr>
      </w:pPr>
      <w:r w:rsidRPr="007322E9">
        <w:rPr>
          <w:rFonts w:ascii="Times New Roman" w:hAnsi="Times New Roman"/>
          <w:sz w:val="24"/>
          <w:szCs w:val="24"/>
        </w:rPr>
        <w:t xml:space="preserve">Sebagai </w:t>
      </w:r>
      <w:r w:rsidR="00F6611B" w:rsidRPr="007322E9">
        <w:rPr>
          <w:rFonts w:ascii="Times New Roman" w:hAnsi="Times New Roman"/>
          <w:sz w:val="24"/>
          <w:szCs w:val="24"/>
        </w:rPr>
        <w:t>panduan</w:t>
      </w:r>
      <w:r w:rsidRPr="007322E9">
        <w:rPr>
          <w:rFonts w:ascii="Times New Roman" w:hAnsi="Times New Roman"/>
          <w:sz w:val="24"/>
          <w:szCs w:val="24"/>
        </w:rPr>
        <w:t xml:space="preserve"> bagi dosen dalam proses pe</w:t>
      </w:r>
      <w:r w:rsidR="002B03AF" w:rsidRPr="007322E9">
        <w:rPr>
          <w:rFonts w:ascii="Times New Roman" w:hAnsi="Times New Roman"/>
          <w:sz w:val="24"/>
          <w:szCs w:val="24"/>
        </w:rPr>
        <w:t>mbimbingan penulisan KTI.</w:t>
      </w:r>
    </w:p>
    <w:p w:rsidR="00391873" w:rsidRPr="007322E9" w:rsidRDefault="00391873" w:rsidP="00B65F84">
      <w:pPr>
        <w:pStyle w:val="ListParagraph"/>
        <w:numPr>
          <w:ilvl w:val="0"/>
          <w:numId w:val="2"/>
        </w:numPr>
        <w:spacing w:after="0" w:line="360" w:lineRule="auto"/>
        <w:contextualSpacing w:val="0"/>
        <w:jc w:val="both"/>
        <w:rPr>
          <w:rFonts w:ascii="Times New Roman" w:hAnsi="Times New Roman"/>
          <w:sz w:val="24"/>
          <w:szCs w:val="24"/>
        </w:rPr>
      </w:pPr>
      <w:r w:rsidRPr="007322E9">
        <w:rPr>
          <w:rFonts w:ascii="Times New Roman" w:hAnsi="Times New Roman"/>
          <w:sz w:val="24"/>
          <w:szCs w:val="24"/>
        </w:rPr>
        <w:t xml:space="preserve">Sebagai </w:t>
      </w:r>
      <w:r w:rsidR="00F6611B" w:rsidRPr="007322E9">
        <w:rPr>
          <w:rFonts w:ascii="Times New Roman" w:hAnsi="Times New Roman"/>
          <w:sz w:val="24"/>
          <w:szCs w:val="24"/>
        </w:rPr>
        <w:t>panduan</w:t>
      </w:r>
      <w:r w:rsidRPr="007322E9">
        <w:rPr>
          <w:rFonts w:ascii="Times New Roman" w:hAnsi="Times New Roman"/>
          <w:sz w:val="24"/>
          <w:szCs w:val="24"/>
        </w:rPr>
        <w:t xml:space="preserve"> bagi mahas</w:t>
      </w:r>
      <w:r w:rsidR="002B03AF" w:rsidRPr="007322E9">
        <w:rPr>
          <w:rFonts w:ascii="Times New Roman" w:hAnsi="Times New Roman"/>
          <w:sz w:val="24"/>
          <w:szCs w:val="24"/>
        </w:rPr>
        <w:t xml:space="preserve">iswa dalam </w:t>
      </w:r>
      <w:r w:rsidR="003D0B27" w:rsidRPr="007322E9">
        <w:rPr>
          <w:rFonts w:ascii="Times New Roman" w:hAnsi="Times New Roman"/>
          <w:sz w:val="24"/>
          <w:szCs w:val="24"/>
        </w:rPr>
        <w:t xml:space="preserve">penyusunan dan </w:t>
      </w:r>
      <w:r w:rsidR="002B03AF" w:rsidRPr="007322E9">
        <w:rPr>
          <w:rFonts w:ascii="Times New Roman" w:hAnsi="Times New Roman"/>
          <w:sz w:val="24"/>
          <w:szCs w:val="24"/>
        </w:rPr>
        <w:t>penulisan KTI</w:t>
      </w:r>
      <w:r w:rsidRPr="007322E9">
        <w:rPr>
          <w:rFonts w:ascii="Times New Roman" w:hAnsi="Times New Roman"/>
          <w:sz w:val="24"/>
          <w:szCs w:val="24"/>
        </w:rPr>
        <w:t>.</w:t>
      </w:r>
    </w:p>
    <w:p w:rsidR="00391873" w:rsidRPr="007322E9" w:rsidRDefault="00391873" w:rsidP="00B65F84">
      <w:pPr>
        <w:pStyle w:val="ListParagraph"/>
        <w:numPr>
          <w:ilvl w:val="0"/>
          <w:numId w:val="2"/>
        </w:numPr>
        <w:spacing w:after="0" w:line="360" w:lineRule="auto"/>
        <w:contextualSpacing w:val="0"/>
        <w:jc w:val="both"/>
        <w:rPr>
          <w:rFonts w:ascii="Times New Roman" w:hAnsi="Times New Roman"/>
          <w:sz w:val="24"/>
          <w:szCs w:val="24"/>
        </w:rPr>
      </w:pPr>
      <w:r w:rsidRPr="007322E9">
        <w:rPr>
          <w:rFonts w:ascii="Times New Roman" w:hAnsi="Times New Roman"/>
          <w:sz w:val="24"/>
          <w:szCs w:val="24"/>
        </w:rPr>
        <w:t xml:space="preserve">Sebagai </w:t>
      </w:r>
      <w:r w:rsidR="00F6611B" w:rsidRPr="007322E9">
        <w:rPr>
          <w:rFonts w:ascii="Times New Roman" w:hAnsi="Times New Roman"/>
          <w:sz w:val="24"/>
          <w:szCs w:val="24"/>
        </w:rPr>
        <w:t>panduan</w:t>
      </w:r>
      <w:r w:rsidRPr="007322E9">
        <w:rPr>
          <w:rFonts w:ascii="Times New Roman" w:hAnsi="Times New Roman"/>
          <w:sz w:val="24"/>
          <w:szCs w:val="24"/>
        </w:rPr>
        <w:t xml:space="preserve"> pengelolaan dan pelaksanaan kegiatan proses belajar mengajar (PB</w:t>
      </w:r>
      <w:r w:rsidR="002B03AF" w:rsidRPr="007322E9">
        <w:rPr>
          <w:rFonts w:ascii="Times New Roman" w:hAnsi="Times New Roman"/>
          <w:sz w:val="24"/>
          <w:szCs w:val="24"/>
        </w:rPr>
        <w:t>M) untuk mata kuliah KTI</w:t>
      </w:r>
      <w:r w:rsidRPr="007322E9">
        <w:rPr>
          <w:rFonts w:ascii="Times New Roman" w:hAnsi="Times New Roman"/>
          <w:sz w:val="24"/>
          <w:szCs w:val="24"/>
        </w:rPr>
        <w:t>.</w:t>
      </w:r>
    </w:p>
    <w:p w:rsidR="007322E9" w:rsidRDefault="007322E9">
      <w:pPr>
        <w:spacing w:after="0" w:line="240" w:lineRule="auto"/>
        <w:rPr>
          <w:rFonts w:ascii="Times New Roman" w:hAnsi="Times New Roman"/>
          <w:b/>
          <w:sz w:val="24"/>
          <w:szCs w:val="24"/>
        </w:rPr>
      </w:pPr>
      <w:r>
        <w:rPr>
          <w:rFonts w:ascii="Times New Roman" w:hAnsi="Times New Roman"/>
          <w:b/>
          <w:sz w:val="24"/>
          <w:szCs w:val="24"/>
        </w:rPr>
        <w:br w:type="page"/>
      </w:r>
    </w:p>
    <w:p w:rsidR="00391873" w:rsidRPr="007322E9" w:rsidRDefault="00391873" w:rsidP="007322E9">
      <w:pPr>
        <w:spacing w:after="0" w:line="360" w:lineRule="auto"/>
        <w:jc w:val="center"/>
        <w:rPr>
          <w:rFonts w:ascii="Times New Roman" w:hAnsi="Times New Roman"/>
          <w:b/>
          <w:sz w:val="24"/>
          <w:szCs w:val="24"/>
        </w:rPr>
      </w:pPr>
      <w:r w:rsidRPr="007322E9">
        <w:rPr>
          <w:rFonts w:ascii="Times New Roman" w:hAnsi="Times New Roman"/>
          <w:b/>
          <w:sz w:val="24"/>
          <w:szCs w:val="24"/>
        </w:rPr>
        <w:lastRenderedPageBreak/>
        <w:t>BAB II</w:t>
      </w:r>
    </w:p>
    <w:p w:rsidR="00391873" w:rsidRPr="007322E9" w:rsidRDefault="00391873" w:rsidP="007322E9">
      <w:pPr>
        <w:spacing w:after="0" w:line="360" w:lineRule="auto"/>
        <w:jc w:val="center"/>
        <w:rPr>
          <w:rFonts w:ascii="Times New Roman" w:hAnsi="Times New Roman"/>
          <w:b/>
          <w:sz w:val="24"/>
          <w:szCs w:val="24"/>
        </w:rPr>
      </w:pPr>
      <w:r w:rsidRPr="007322E9">
        <w:rPr>
          <w:rFonts w:ascii="Times New Roman" w:hAnsi="Times New Roman"/>
          <w:b/>
          <w:sz w:val="24"/>
          <w:szCs w:val="24"/>
        </w:rPr>
        <w:t>KETENTUAN UMUM</w:t>
      </w:r>
    </w:p>
    <w:p w:rsidR="00391873" w:rsidRPr="007322E9" w:rsidRDefault="00836AC9" w:rsidP="007322E9">
      <w:pPr>
        <w:pStyle w:val="ListParagraph"/>
        <w:spacing w:after="0" w:line="360" w:lineRule="auto"/>
        <w:ind w:left="0"/>
        <w:contextualSpacing w:val="0"/>
        <w:jc w:val="center"/>
        <w:rPr>
          <w:rFonts w:ascii="Times New Roman" w:hAnsi="Times New Roman"/>
          <w:b/>
          <w:sz w:val="24"/>
          <w:szCs w:val="24"/>
        </w:rPr>
      </w:pPr>
      <w:r w:rsidRPr="007322E9">
        <w:rPr>
          <w:rFonts w:ascii="Times New Roman" w:hAnsi="Times New Roman"/>
          <w:b/>
          <w:sz w:val="24"/>
          <w:szCs w:val="24"/>
          <w:lang w:val="en-US"/>
        </w:rPr>
        <w:t xml:space="preserve">PENULISAN </w:t>
      </w:r>
      <w:r w:rsidR="00391873" w:rsidRPr="007322E9">
        <w:rPr>
          <w:rFonts w:ascii="Times New Roman" w:hAnsi="Times New Roman"/>
          <w:b/>
          <w:sz w:val="24"/>
          <w:szCs w:val="24"/>
        </w:rPr>
        <w:t>KARYA TULIS ILMIAH</w:t>
      </w:r>
    </w:p>
    <w:p w:rsidR="00391873" w:rsidRPr="007322E9" w:rsidRDefault="00391873" w:rsidP="007322E9">
      <w:pPr>
        <w:pStyle w:val="ListParagraph"/>
        <w:tabs>
          <w:tab w:val="left" w:pos="993"/>
        </w:tabs>
        <w:spacing w:after="0" w:line="360" w:lineRule="auto"/>
        <w:ind w:left="0"/>
        <w:contextualSpacing w:val="0"/>
        <w:rPr>
          <w:rFonts w:ascii="Times New Roman" w:hAnsi="Times New Roman"/>
          <w:sz w:val="24"/>
          <w:szCs w:val="24"/>
        </w:rPr>
      </w:pPr>
    </w:p>
    <w:p w:rsidR="00391873" w:rsidRPr="007322E9" w:rsidRDefault="00391873" w:rsidP="00B65F84">
      <w:pPr>
        <w:pStyle w:val="ListParagraph"/>
        <w:numPr>
          <w:ilvl w:val="0"/>
          <w:numId w:val="3"/>
        </w:numPr>
        <w:spacing w:after="0" w:line="360" w:lineRule="auto"/>
        <w:ind w:left="426" w:hanging="426"/>
        <w:contextualSpacing w:val="0"/>
        <w:rPr>
          <w:rFonts w:ascii="Times New Roman" w:hAnsi="Times New Roman"/>
          <w:b/>
          <w:sz w:val="24"/>
          <w:szCs w:val="24"/>
        </w:rPr>
      </w:pPr>
      <w:r w:rsidRPr="007322E9">
        <w:rPr>
          <w:rFonts w:ascii="Times New Roman" w:hAnsi="Times New Roman"/>
          <w:b/>
          <w:sz w:val="24"/>
          <w:szCs w:val="24"/>
        </w:rPr>
        <w:t>Bahan dan Ukuran</w:t>
      </w:r>
    </w:p>
    <w:p w:rsidR="00391873" w:rsidRPr="007322E9" w:rsidRDefault="00391873" w:rsidP="007322E9">
      <w:pPr>
        <w:pStyle w:val="ListParagraph"/>
        <w:tabs>
          <w:tab w:val="left" w:pos="993"/>
        </w:tabs>
        <w:spacing w:after="0" w:line="360" w:lineRule="auto"/>
        <w:ind w:left="426"/>
        <w:contextualSpacing w:val="0"/>
        <w:rPr>
          <w:rFonts w:ascii="Times New Roman" w:hAnsi="Times New Roman"/>
          <w:sz w:val="24"/>
          <w:szCs w:val="24"/>
        </w:rPr>
      </w:pPr>
      <w:r w:rsidRPr="007322E9">
        <w:rPr>
          <w:rFonts w:ascii="Times New Roman" w:hAnsi="Times New Roman"/>
          <w:sz w:val="24"/>
          <w:szCs w:val="24"/>
        </w:rPr>
        <w:t>Naskah dan ukuran yang harus dipenuhi meliputi:</w:t>
      </w:r>
    </w:p>
    <w:p w:rsidR="00391873" w:rsidRPr="007322E9" w:rsidRDefault="00391873" w:rsidP="00B65F84">
      <w:pPr>
        <w:pStyle w:val="ListParagraph"/>
        <w:numPr>
          <w:ilvl w:val="0"/>
          <w:numId w:val="4"/>
        </w:numPr>
        <w:spacing w:after="0" w:line="360" w:lineRule="auto"/>
        <w:contextualSpacing w:val="0"/>
        <w:rPr>
          <w:rFonts w:ascii="Times New Roman" w:hAnsi="Times New Roman"/>
          <w:sz w:val="24"/>
          <w:szCs w:val="24"/>
        </w:rPr>
      </w:pPr>
      <w:r w:rsidRPr="007322E9">
        <w:rPr>
          <w:rFonts w:ascii="Times New Roman" w:hAnsi="Times New Roman"/>
          <w:sz w:val="24"/>
          <w:szCs w:val="24"/>
        </w:rPr>
        <w:t>Diketik di atas kertas HVS 80 gram ukuran kuarto</w:t>
      </w:r>
      <w:r w:rsidR="00836AC9" w:rsidRPr="007322E9">
        <w:rPr>
          <w:rFonts w:ascii="Times New Roman" w:hAnsi="Times New Roman"/>
          <w:sz w:val="24"/>
          <w:szCs w:val="24"/>
          <w:lang w:val="en-US"/>
        </w:rPr>
        <w:t xml:space="preserve"> (A4)</w:t>
      </w:r>
      <w:r w:rsidRPr="007322E9">
        <w:rPr>
          <w:rFonts w:ascii="Times New Roman" w:hAnsi="Times New Roman"/>
          <w:sz w:val="24"/>
          <w:szCs w:val="24"/>
        </w:rPr>
        <w:t>.</w:t>
      </w:r>
    </w:p>
    <w:p w:rsidR="00391873" w:rsidRPr="007322E9" w:rsidRDefault="00391873" w:rsidP="00B65F84">
      <w:pPr>
        <w:pStyle w:val="ListParagraph"/>
        <w:numPr>
          <w:ilvl w:val="0"/>
          <w:numId w:val="4"/>
        </w:numPr>
        <w:spacing w:after="0" w:line="360" w:lineRule="auto"/>
        <w:contextualSpacing w:val="0"/>
        <w:rPr>
          <w:rFonts w:ascii="Times New Roman" w:hAnsi="Times New Roman"/>
          <w:sz w:val="24"/>
          <w:szCs w:val="24"/>
        </w:rPr>
      </w:pPr>
      <w:r w:rsidRPr="007322E9">
        <w:rPr>
          <w:rFonts w:ascii="Times New Roman" w:hAnsi="Times New Roman"/>
          <w:sz w:val="24"/>
          <w:szCs w:val="24"/>
        </w:rPr>
        <w:t>Di jilid dengan kertas buf</w:t>
      </w:r>
      <w:r w:rsidR="007904BA" w:rsidRPr="007322E9">
        <w:rPr>
          <w:rFonts w:ascii="Times New Roman" w:hAnsi="Times New Roman"/>
          <w:sz w:val="24"/>
          <w:szCs w:val="24"/>
          <w:lang w:val="en-US"/>
        </w:rPr>
        <w:t>f</w:t>
      </w:r>
      <w:r w:rsidRPr="007322E9">
        <w:rPr>
          <w:rFonts w:ascii="Times New Roman" w:hAnsi="Times New Roman"/>
          <w:sz w:val="24"/>
          <w:szCs w:val="24"/>
        </w:rPr>
        <w:t>alo atau sejenis.</w:t>
      </w:r>
    </w:p>
    <w:p w:rsidR="00391873" w:rsidRPr="007322E9" w:rsidRDefault="00391873" w:rsidP="00B65F84">
      <w:pPr>
        <w:pStyle w:val="ListParagraph"/>
        <w:numPr>
          <w:ilvl w:val="0"/>
          <w:numId w:val="5"/>
        </w:numPr>
        <w:spacing w:after="0" w:line="360" w:lineRule="auto"/>
        <w:contextualSpacing w:val="0"/>
        <w:rPr>
          <w:rFonts w:ascii="Times New Roman" w:hAnsi="Times New Roman"/>
          <w:sz w:val="24"/>
          <w:szCs w:val="24"/>
        </w:rPr>
      </w:pPr>
      <w:r w:rsidRPr="007322E9">
        <w:rPr>
          <w:rFonts w:ascii="Times New Roman" w:hAnsi="Times New Roman"/>
          <w:sz w:val="24"/>
          <w:szCs w:val="24"/>
        </w:rPr>
        <w:t xml:space="preserve">Usulan </w:t>
      </w:r>
      <w:r w:rsidR="00825C12" w:rsidRPr="007322E9">
        <w:rPr>
          <w:rFonts w:ascii="Times New Roman" w:hAnsi="Times New Roman"/>
          <w:sz w:val="24"/>
          <w:szCs w:val="24"/>
        </w:rPr>
        <w:t>KTI dij</w:t>
      </w:r>
      <w:r w:rsidRPr="007322E9">
        <w:rPr>
          <w:rFonts w:ascii="Times New Roman" w:hAnsi="Times New Roman"/>
          <w:sz w:val="24"/>
          <w:szCs w:val="24"/>
        </w:rPr>
        <w:t xml:space="preserve">ilid </w:t>
      </w:r>
      <w:r w:rsidR="00836AC9" w:rsidRPr="007322E9">
        <w:rPr>
          <w:rFonts w:ascii="Times New Roman" w:hAnsi="Times New Roman"/>
          <w:sz w:val="24"/>
          <w:szCs w:val="24"/>
          <w:lang w:val="en-US"/>
        </w:rPr>
        <w:t>soft cover</w:t>
      </w:r>
    </w:p>
    <w:p w:rsidR="00391873" w:rsidRPr="007322E9" w:rsidRDefault="00391873" w:rsidP="00B65F84">
      <w:pPr>
        <w:pStyle w:val="ListParagraph"/>
        <w:numPr>
          <w:ilvl w:val="0"/>
          <w:numId w:val="5"/>
        </w:numPr>
        <w:spacing w:after="0" w:line="360" w:lineRule="auto"/>
        <w:contextualSpacing w:val="0"/>
        <w:rPr>
          <w:rFonts w:ascii="Times New Roman" w:hAnsi="Times New Roman"/>
          <w:sz w:val="24"/>
          <w:szCs w:val="24"/>
        </w:rPr>
      </w:pPr>
      <w:r w:rsidRPr="007322E9">
        <w:rPr>
          <w:rFonts w:ascii="Times New Roman" w:hAnsi="Times New Roman"/>
          <w:sz w:val="24"/>
          <w:szCs w:val="24"/>
        </w:rPr>
        <w:t xml:space="preserve">Laporan </w:t>
      </w:r>
      <w:r w:rsidR="000D6443" w:rsidRPr="007322E9">
        <w:rPr>
          <w:rFonts w:ascii="Times New Roman" w:hAnsi="Times New Roman"/>
          <w:sz w:val="24"/>
          <w:szCs w:val="24"/>
        </w:rPr>
        <w:t xml:space="preserve">KTI </w:t>
      </w:r>
      <w:r w:rsidRPr="007322E9">
        <w:rPr>
          <w:rFonts w:ascii="Times New Roman" w:hAnsi="Times New Roman"/>
          <w:sz w:val="24"/>
          <w:szCs w:val="24"/>
        </w:rPr>
        <w:t>dijilid hard cover</w:t>
      </w:r>
    </w:p>
    <w:p w:rsidR="00391873" w:rsidRPr="007322E9" w:rsidRDefault="00391873" w:rsidP="00B65F84">
      <w:pPr>
        <w:pStyle w:val="ListParagraph"/>
        <w:numPr>
          <w:ilvl w:val="0"/>
          <w:numId w:val="4"/>
        </w:numPr>
        <w:spacing w:after="0" w:line="360" w:lineRule="auto"/>
        <w:contextualSpacing w:val="0"/>
        <w:jc w:val="both"/>
        <w:rPr>
          <w:rFonts w:ascii="Times New Roman" w:hAnsi="Times New Roman"/>
          <w:sz w:val="24"/>
          <w:szCs w:val="24"/>
        </w:rPr>
      </w:pPr>
      <w:r w:rsidRPr="007322E9">
        <w:rPr>
          <w:rFonts w:ascii="Times New Roman" w:hAnsi="Times New Roman"/>
          <w:sz w:val="24"/>
          <w:szCs w:val="24"/>
        </w:rPr>
        <w:t xml:space="preserve">Warna sampul KTI disesuaikan dengan warna </w:t>
      </w:r>
      <w:r w:rsidR="00836AC9" w:rsidRPr="007322E9">
        <w:rPr>
          <w:rFonts w:ascii="Times New Roman" w:hAnsi="Times New Roman"/>
          <w:sz w:val="24"/>
          <w:szCs w:val="24"/>
          <w:lang w:val="en-US"/>
        </w:rPr>
        <w:t>J</w:t>
      </w:r>
      <w:r w:rsidRPr="007322E9">
        <w:rPr>
          <w:rFonts w:ascii="Times New Roman" w:hAnsi="Times New Roman"/>
          <w:sz w:val="24"/>
          <w:szCs w:val="24"/>
        </w:rPr>
        <w:t xml:space="preserve">urusan </w:t>
      </w:r>
      <w:r w:rsidR="00836AC9" w:rsidRPr="007322E9">
        <w:rPr>
          <w:rFonts w:ascii="Times New Roman" w:hAnsi="Times New Roman"/>
          <w:sz w:val="24"/>
          <w:szCs w:val="24"/>
        </w:rPr>
        <w:t xml:space="preserve">Analisis Kesehatan </w:t>
      </w:r>
      <w:r w:rsidR="009B382B" w:rsidRPr="007322E9">
        <w:rPr>
          <w:rFonts w:ascii="Times New Roman" w:hAnsi="Times New Roman"/>
          <w:sz w:val="24"/>
          <w:szCs w:val="24"/>
        </w:rPr>
        <w:t xml:space="preserve">Politeknik Kesehatan Kemenkes </w:t>
      </w:r>
      <w:proofErr w:type="spellStart"/>
      <w:r w:rsidR="00836AC9" w:rsidRPr="007322E9">
        <w:rPr>
          <w:rFonts w:ascii="Times New Roman" w:hAnsi="Times New Roman"/>
          <w:sz w:val="24"/>
          <w:szCs w:val="24"/>
          <w:lang w:val="en-US"/>
        </w:rPr>
        <w:t>yaitu</w:t>
      </w:r>
      <w:proofErr w:type="spellEnd"/>
      <w:r w:rsidR="00836AC9" w:rsidRPr="007322E9">
        <w:rPr>
          <w:rFonts w:ascii="Times New Roman" w:hAnsi="Times New Roman"/>
          <w:sz w:val="24"/>
          <w:szCs w:val="24"/>
          <w:lang w:val="en-US"/>
        </w:rPr>
        <w:t xml:space="preserve"> </w:t>
      </w:r>
      <w:proofErr w:type="spellStart"/>
      <w:r w:rsidR="00836AC9" w:rsidRPr="007322E9">
        <w:rPr>
          <w:rFonts w:ascii="Times New Roman" w:hAnsi="Times New Roman"/>
          <w:sz w:val="24"/>
          <w:szCs w:val="24"/>
          <w:lang w:val="en-US"/>
        </w:rPr>
        <w:t>Ungu</w:t>
      </w:r>
      <w:proofErr w:type="spellEnd"/>
      <w:r w:rsidR="00836AC9" w:rsidRPr="007322E9">
        <w:rPr>
          <w:rFonts w:ascii="Times New Roman" w:hAnsi="Times New Roman"/>
          <w:sz w:val="24"/>
          <w:szCs w:val="24"/>
          <w:lang w:val="en-US"/>
        </w:rPr>
        <w:t>.</w:t>
      </w:r>
    </w:p>
    <w:p w:rsidR="00391873" w:rsidRPr="007322E9" w:rsidRDefault="00391873" w:rsidP="00B65F84">
      <w:pPr>
        <w:pStyle w:val="ListParagraph"/>
        <w:numPr>
          <w:ilvl w:val="0"/>
          <w:numId w:val="4"/>
        </w:numPr>
        <w:spacing w:after="0" w:line="360" w:lineRule="auto"/>
        <w:contextualSpacing w:val="0"/>
        <w:rPr>
          <w:rFonts w:ascii="Times New Roman" w:hAnsi="Times New Roman"/>
          <w:sz w:val="24"/>
          <w:szCs w:val="24"/>
        </w:rPr>
      </w:pPr>
      <w:r w:rsidRPr="007322E9">
        <w:rPr>
          <w:rFonts w:ascii="Times New Roman" w:hAnsi="Times New Roman"/>
          <w:sz w:val="24"/>
          <w:szCs w:val="24"/>
        </w:rPr>
        <w:t>Warna tulisan pada sampul: Kuning Emas</w:t>
      </w:r>
      <w:r w:rsidR="009B382B" w:rsidRPr="007322E9">
        <w:rPr>
          <w:rFonts w:ascii="Times New Roman" w:hAnsi="Times New Roman"/>
          <w:sz w:val="24"/>
          <w:szCs w:val="24"/>
          <w:lang w:val="en-US"/>
        </w:rPr>
        <w:t>.</w:t>
      </w:r>
    </w:p>
    <w:p w:rsidR="00391873" w:rsidRPr="007322E9" w:rsidRDefault="00391873" w:rsidP="00B65F84">
      <w:pPr>
        <w:pStyle w:val="ListParagraph"/>
        <w:numPr>
          <w:ilvl w:val="0"/>
          <w:numId w:val="4"/>
        </w:numPr>
        <w:spacing w:after="0" w:line="360" w:lineRule="auto"/>
        <w:contextualSpacing w:val="0"/>
        <w:rPr>
          <w:rFonts w:ascii="Times New Roman" w:hAnsi="Times New Roman"/>
          <w:sz w:val="24"/>
          <w:szCs w:val="24"/>
        </w:rPr>
      </w:pPr>
      <w:r w:rsidRPr="007322E9">
        <w:rPr>
          <w:rFonts w:ascii="Times New Roman" w:hAnsi="Times New Roman"/>
          <w:sz w:val="24"/>
          <w:szCs w:val="24"/>
        </w:rPr>
        <w:t xml:space="preserve">Batasan Naskah antar Bab diberi sisipan kertas tipis </w:t>
      </w:r>
      <w:proofErr w:type="spellStart"/>
      <w:r w:rsidR="00346272" w:rsidRPr="007322E9">
        <w:rPr>
          <w:rFonts w:ascii="Times New Roman" w:hAnsi="Times New Roman"/>
          <w:sz w:val="24"/>
          <w:szCs w:val="24"/>
          <w:lang w:val="en-US"/>
        </w:rPr>
        <w:t>warna</w:t>
      </w:r>
      <w:proofErr w:type="spellEnd"/>
      <w:r w:rsidR="00346272" w:rsidRPr="007322E9">
        <w:rPr>
          <w:rFonts w:ascii="Times New Roman" w:hAnsi="Times New Roman"/>
          <w:sz w:val="24"/>
          <w:szCs w:val="24"/>
          <w:lang w:val="en-US"/>
        </w:rPr>
        <w:t xml:space="preserve"> </w:t>
      </w:r>
      <w:proofErr w:type="spellStart"/>
      <w:r w:rsidR="00346272" w:rsidRPr="007322E9">
        <w:rPr>
          <w:rFonts w:ascii="Times New Roman" w:hAnsi="Times New Roman"/>
          <w:sz w:val="24"/>
          <w:szCs w:val="24"/>
          <w:lang w:val="en-US"/>
        </w:rPr>
        <w:t>merah</w:t>
      </w:r>
      <w:proofErr w:type="spellEnd"/>
      <w:r w:rsidR="00346272" w:rsidRPr="007322E9">
        <w:rPr>
          <w:rFonts w:ascii="Times New Roman" w:hAnsi="Times New Roman"/>
          <w:sz w:val="24"/>
          <w:szCs w:val="24"/>
          <w:lang w:val="en-US"/>
        </w:rPr>
        <w:t xml:space="preserve"> </w:t>
      </w:r>
      <w:proofErr w:type="spellStart"/>
      <w:r w:rsidR="00346272" w:rsidRPr="007322E9">
        <w:rPr>
          <w:rFonts w:ascii="Times New Roman" w:hAnsi="Times New Roman"/>
          <w:sz w:val="24"/>
          <w:szCs w:val="24"/>
          <w:lang w:val="en-US"/>
        </w:rPr>
        <w:t>muda</w:t>
      </w:r>
      <w:proofErr w:type="spellEnd"/>
      <w:r w:rsidR="00346272" w:rsidRPr="007322E9">
        <w:rPr>
          <w:rFonts w:ascii="Times New Roman" w:hAnsi="Times New Roman"/>
          <w:sz w:val="24"/>
          <w:szCs w:val="24"/>
          <w:lang w:val="en-US"/>
        </w:rPr>
        <w:t xml:space="preserve"> </w:t>
      </w:r>
      <w:r w:rsidRPr="007322E9">
        <w:rPr>
          <w:rFonts w:ascii="Times New Roman" w:hAnsi="Times New Roman"/>
          <w:sz w:val="24"/>
          <w:szCs w:val="24"/>
        </w:rPr>
        <w:t xml:space="preserve">dengan cetakan logo </w:t>
      </w:r>
      <w:r w:rsidR="009B382B" w:rsidRPr="007322E9">
        <w:rPr>
          <w:rFonts w:ascii="Times New Roman" w:hAnsi="Times New Roman"/>
          <w:sz w:val="24"/>
          <w:szCs w:val="24"/>
        </w:rPr>
        <w:t>Politeknik Kesehatan Kemenkes Semarang</w:t>
      </w:r>
      <w:r w:rsidRPr="007322E9">
        <w:rPr>
          <w:rFonts w:ascii="Times New Roman" w:hAnsi="Times New Roman"/>
          <w:sz w:val="24"/>
          <w:szCs w:val="24"/>
        </w:rPr>
        <w:t>.</w:t>
      </w:r>
    </w:p>
    <w:p w:rsidR="00391873" w:rsidRPr="007322E9" w:rsidRDefault="00391873" w:rsidP="00B65F84">
      <w:pPr>
        <w:pStyle w:val="ListParagraph"/>
        <w:numPr>
          <w:ilvl w:val="0"/>
          <w:numId w:val="3"/>
        </w:numPr>
        <w:spacing w:after="0" w:line="360" w:lineRule="auto"/>
        <w:ind w:left="426" w:hanging="426"/>
        <w:contextualSpacing w:val="0"/>
        <w:rPr>
          <w:rFonts w:ascii="Times New Roman" w:hAnsi="Times New Roman"/>
          <w:b/>
          <w:sz w:val="24"/>
          <w:szCs w:val="24"/>
        </w:rPr>
      </w:pPr>
      <w:r w:rsidRPr="007322E9">
        <w:rPr>
          <w:rFonts w:ascii="Times New Roman" w:hAnsi="Times New Roman"/>
          <w:b/>
          <w:sz w:val="24"/>
          <w:szCs w:val="24"/>
        </w:rPr>
        <w:t xml:space="preserve">Pengetikan </w:t>
      </w:r>
    </w:p>
    <w:p w:rsidR="00391873" w:rsidRPr="00B65F84" w:rsidRDefault="00391873" w:rsidP="00B65F84">
      <w:pPr>
        <w:pStyle w:val="ListParagraph"/>
        <w:numPr>
          <w:ilvl w:val="0"/>
          <w:numId w:val="6"/>
        </w:numPr>
        <w:spacing w:after="0" w:line="360" w:lineRule="auto"/>
        <w:contextualSpacing w:val="0"/>
        <w:rPr>
          <w:rFonts w:ascii="Times New Roman" w:hAnsi="Times New Roman"/>
          <w:b/>
          <w:sz w:val="24"/>
          <w:szCs w:val="24"/>
        </w:rPr>
      </w:pPr>
      <w:r w:rsidRPr="00B65F84">
        <w:rPr>
          <w:rFonts w:ascii="Times New Roman" w:hAnsi="Times New Roman"/>
          <w:b/>
          <w:sz w:val="24"/>
          <w:szCs w:val="24"/>
        </w:rPr>
        <w:t xml:space="preserve">Alat Pengetikan </w:t>
      </w:r>
    </w:p>
    <w:p w:rsidR="00391873" w:rsidRPr="007322E9" w:rsidRDefault="00391873" w:rsidP="007322E9">
      <w:pPr>
        <w:pStyle w:val="ListParagraph"/>
        <w:tabs>
          <w:tab w:val="left" w:pos="993"/>
        </w:tabs>
        <w:spacing w:after="0" w:line="360" w:lineRule="auto"/>
        <w:ind w:left="786"/>
        <w:contextualSpacing w:val="0"/>
        <w:rPr>
          <w:rFonts w:ascii="Times New Roman" w:hAnsi="Times New Roman"/>
          <w:sz w:val="24"/>
          <w:szCs w:val="24"/>
        </w:rPr>
      </w:pPr>
      <w:r w:rsidRPr="007322E9">
        <w:rPr>
          <w:rFonts w:ascii="Times New Roman" w:hAnsi="Times New Roman"/>
          <w:sz w:val="24"/>
          <w:szCs w:val="24"/>
        </w:rPr>
        <w:t xml:space="preserve">Naskah diketik </w:t>
      </w:r>
      <w:proofErr w:type="spellStart"/>
      <w:r w:rsidR="009E6ECA" w:rsidRPr="007322E9">
        <w:rPr>
          <w:rFonts w:ascii="Times New Roman" w:hAnsi="Times New Roman"/>
          <w:sz w:val="24"/>
          <w:szCs w:val="24"/>
          <w:lang w:val="en-US"/>
        </w:rPr>
        <w:t>menggunakan</w:t>
      </w:r>
      <w:proofErr w:type="spellEnd"/>
      <w:r w:rsidRPr="007322E9">
        <w:rPr>
          <w:rFonts w:ascii="Times New Roman" w:hAnsi="Times New Roman"/>
          <w:sz w:val="24"/>
          <w:szCs w:val="24"/>
        </w:rPr>
        <w:t xml:space="preserve"> komputer</w:t>
      </w:r>
      <w:r w:rsidR="00825C12" w:rsidRPr="007322E9">
        <w:rPr>
          <w:rFonts w:ascii="Times New Roman" w:hAnsi="Times New Roman"/>
          <w:sz w:val="24"/>
          <w:szCs w:val="24"/>
        </w:rPr>
        <w:t xml:space="preserve"> dengan program MS Word.</w:t>
      </w:r>
    </w:p>
    <w:p w:rsidR="00391873" w:rsidRPr="00B65F84" w:rsidRDefault="00391873" w:rsidP="00B65F84">
      <w:pPr>
        <w:pStyle w:val="ListParagraph"/>
        <w:numPr>
          <w:ilvl w:val="0"/>
          <w:numId w:val="6"/>
        </w:numPr>
        <w:spacing w:after="0" w:line="360" w:lineRule="auto"/>
        <w:contextualSpacing w:val="0"/>
        <w:rPr>
          <w:rFonts w:ascii="Times New Roman" w:hAnsi="Times New Roman"/>
          <w:b/>
          <w:sz w:val="24"/>
          <w:szCs w:val="24"/>
        </w:rPr>
      </w:pPr>
      <w:r w:rsidRPr="00B65F84">
        <w:rPr>
          <w:rFonts w:ascii="Times New Roman" w:hAnsi="Times New Roman"/>
          <w:b/>
          <w:sz w:val="24"/>
          <w:szCs w:val="24"/>
        </w:rPr>
        <w:t>Huruf</w:t>
      </w:r>
    </w:p>
    <w:p w:rsidR="00B65F84" w:rsidRDefault="00391873" w:rsidP="00B65F84">
      <w:pPr>
        <w:pStyle w:val="Default"/>
        <w:spacing w:line="360" w:lineRule="auto"/>
        <w:ind w:left="851" w:firstLine="567"/>
        <w:jc w:val="both"/>
        <w:rPr>
          <w:color w:val="auto"/>
        </w:rPr>
      </w:pPr>
      <w:r w:rsidRPr="007322E9">
        <w:t xml:space="preserve">Naskah </w:t>
      </w:r>
      <w:r w:rsidR="000D6443" w:rsidRPr="007322E9">
        <w:rPr>
          <w:color w:val="auto"/>
        </w:rPr>
        <w:t xml:space="preserve">menggunakan jenis huruf </w:t>
      </w:r>
      <w:r w:rsidR="000D6443" w:rsidRPr="007322E9">
        <w:rPr>
          <w:i/>
          <w:iCs/>
          <w:color w:val="auto"/>
        </w:rPr>
        <w:t>Times New Roman</w:t>
      </w:r>
      <w:r w:rsidR="007322E9" w:rsidRPr="007322E9">
        <w:rPr>
          <w:i/>
          <w:iCs/>
          <w:color w:val="auto"/>
        </w:rPr>
        <w:t xml:space="preserve"> font</w:t>
      </w:r>
      <w:r w:rsidR="000D6443" w:rsidRPr="007322E9">
        <w:rPr>
          <w:i/>
          <w:iCs/>
          <w:color w:val="auto"/>
        </w:rPr>
        <w:t xml:space="preserve"> </w:t>
      </w:r>
      <w:r w:rsidR="000D6443" w:rsidRPr="007322E9">
        <w:rPr>
          <w:color w:val="auto"/>
        </w:rPr>
        <w:t xml:space="preserve">12 dan diketik rapi (rata kiri kanan – </w:t>
      </w:r>
      <w:r w:rsidR="000D6443" w:rsidRPr="007322E9">
        <w:rPr>
          <w:i/>
          <w:iCs/>
          <w:color w:val="auto"/>
        </w:rPr>
        <w:t>justify</w:t>
      </w:r>
      <w:r w:rsidR="000D6443" w:rsidRPr="007322E9">
        <w:rPr>
          <w:color w:val="auto"/>
        </w:rPr>
        <w:t>). Pengetikan dilakukan dengan spasi 2.0 (2</w:t>
      </w:r>
      <w:r w:rsidR="000D6443" w:rsidRPr="007322E9">
        <w:rPr>
          <w:i/>
          <w:iCs/>
          <w:color w:val="auto"/>
        </w:rPr>
        <w:t>.0 lines spacing</w:t>
      </w:r>
      <w:r w:rsidR="000D6443" w:rsidRPr="007322E9">
        <w:rPr>
          <w:color w:val="auto"/>
        </w:rPr>
        <w:t>), kecuali abstrak, daftar isi, daftar tabel, daftar gambar, dan daftar lampiran dengan spasi 1 (</w:t>
      </w:r>
      <w:r w:rsidR="000D6443" w:rsidRPr="007322E9">
        <w:rPr>
          <w:i/>
          <w:iCs/>
          <w:color w:val="auto"/>
        </w:rPr>
        <w:t>single line spacing</w:t>
      </w:r>
      <w:r w:rsidR="007322E9" w:rsidRPr="007322E9">
        <w:rPr>
          <w:color w:val="auto"/>
        </w:rPr>
        <w:t>).</w:t>
      </w:r>
      <w:r w:rsidR="00B65F84">
        <w:rPr>
          <w:color w:val="auto"/>
        </w:rPr>
        <w:t xml:space="preserve"> </w:t>
      </w:r>
    </w:p>
    <w:p w:rsidR="00391873" w:rsidRPr="00B65F84" w:rsidRDefault="000D6443" w:rsidP="00B65F84">
      <w:pPr>
        <w:pStyle w:val="Default"/>
        <w:spacing w:line="360" w:lineRule="auto"/>
        <w:ind w:left="851" w:firstLine="567"/>
        <w:jc w:val="both"/>
        <w:rPr>
          <w:color w:val="auto"/>
        </w:rPr>
      </w:pPr>
      <w:r w:rsidRPr="007322E9">
        <w:rPr>
          <w:color w:val="auto"/>
        </w:rPr>
        <w:t xml:space="preserve">Huruf yang tercetak dari </w:t>
      </w:r>
      <w:r w:rsidRPr="007322E9">
        <w:rPr>
          <w:i/>
          <w:iCs/>
          <w:color w:val="auto"/>
        </w:rPr>
        <w:t xml:space="preserve">printer </w:t>
      </w:r>
      <w:r w:rsidRPr="007322E9">
        <w:rPr>
          <w:color w:val="auto"/>
        </w:rPr>
        <w:t xml:space="preserve">harus berwarna hitam pekat dan seragam. </w:t>
      </w:r>
      <w:r w:rsidR="00391873" w:rsidRPr="007322E9">
        <w:t>Huruf miring/</w:t>
      </w:r>
      <w:r w:rsidR="00391873" w:rsidRPr="007322E9">
        <w:rPr>
          <w:i/>
        </w:rPr>
        <w:t>Italic</w:t>
      </w:r>
      <w:r w:rsidR="00391873" w:rsidRPr="007322E9">
        <w:t xml:space="preserve"> digunakan pada tulisan/bahasa asing yang belum diadaptasi dalam perbendaharaan bahasa Indonesia.</w:t>
      </w:r>
      <w:r w:rsidR="007322E9">
        <w:t xml:space="preserve"> </w:t>
      </w:r>
      <w:r w:rsidR="00391873" w:rsidRPr="007322E9">
        <w:t>Huruf miring/</w:t>
      </w:r>
      <w:r w:rsidR="00391873" w:rsidRPr="007322E9">
        <w:rPr>
          <w:i/>
        </w:rPr>
        <w:t>Italic</w:t>
      </w:r>
      <w:r w:rsidR="00391873" w:rsidRPr="007322E9">
        <w:t xml:space="preserve"> juga digunakan pada penulisan judul buku dan alamat referensi yang diambil dari internet pada daftar pustaka.</w:t>
      </w:r>
    </w:p>
    <w:p w:rsidR="000567F0" w:rsidRDefault="000567F0">
      <w:pPr>
        <w:spacing w:after="0" w:line="240" w:lineRule="auto"/>
        <w:rPr>
          <w:rFonts w:ascii="Times New Roman" w:hAnsi="Times New Roman"/>
          <w:b/>
          <w:sz w:val="24"/>
          <w:szCs w:val="24"/>
        </w:rPr>
      </w:pPr>
      <w:r>
        <w:rPr>
          <w:rFonts w:ascii="Times New Roman" w:hAnsi="Times New Roman"/>
          <w:b/>
          <w:sz w:val="24"/>
          <w:szCs w:val="24"/>
        </w:rPr>
        <w:br w:type="page"/>
      </w:r>
    </w:p>
    <w:p w:rsidR="00391873" w:rsidRPr="00B65F84" w:rsidRDefault="00B65F84" w:rsidP="00CF60A3">
      <w:pPr>
        <w:pStyle w:val="ListParagraph"/>
        <w:numPr>
          <w:ilvl w:val="0"/>
          <w:numId w:val="26"/>
        </w:numPr>
        <w:spacing w:after="0" w:line="360" w:lineRule="auto"/>
        <w:contextualSpacing w:val="0"/>
        <w:jc w:val="both"/>
        <w:rPr>
          <w:rFonts w:ascii="Times New Roman" w:hAnsi="Times New Roman"/>
          <w:b/>
          <w:sz w:val="24"/>
          <w:szCs w:val="24"/>
        </w:rPr>
      </w:pPr>
      <w:r w:rsidRPr="00B65F84">
        <w:rPr>
          <w:rFonts w:ascii="Times New Roman" w:hAnsi="Times New Roman"/>
          <w:b/>
          <w:sz w:val="24"/>
          <w:szCs w:val="24"/>
        </w:rPr>
        <w:lastRenderedPageBreak/>
        <w:t>Format Pengetikan</w:t>
      </w:r>
    </w:p>
    <w:p w:rsidR="007C09F7" w:rsidRPr="007322E9" w:rsidRDefault="007C09F7" w:rsidP="00B65F84">
      <w:pPr>
        <w:pStyle w:val="Default"/>
        <w:spacing w:line="360" w:lineRule="auto"/>
        <w:ind w:left="709"/>
      </w:pPr>
      <w:r w:rsidRPr="007322E9">
        <w:t xml:space="preserve">Ketentuan pengetikan adalah sebagai berikut: </w:t>
      </w:r>
    </w:p>
    <w:p w:rsidR="007C09F7" w:rsidRPr="007322E9" w:rsidRDefault="007C09F7" w:rsidP="00B65F84">
      <w:pPr>
        <w:pStyle w:val="Default"/>
        <w:tabs>
          <w:tab w:val="left" w:pos="1276"/>
          <w:tab w:val="left" w:pos="2268"/>
          <w:tab w:val="left" w:pos="2552"/>
        </w:tabs>
        <w:spacing w:line="360" w:lineRule="auto"/>
        <w:ind w:left="993"/>
      </w:pPr>
      <w:r w:rsidRPr="007322E9">
        <w:t xml:space="preserve">1. </w:t>
      </w:r>
      <w:r w:rsidR="00B65F84">
        <w:tab/>
      </w:r>
      <w:r w:rsidRPr="007322E9">
        <w:t xml:space="preserve">Batas kiri </w:t>
      </w:r>
      <w:r w:rsidR="00441A85">
        <w:tab/>
      </w:r>
      <w:r w:rsidR="00B65F84">
        <w:tab/>
      </w:r>
      <w:r w:rsidRPr="007322E9">
        <w:t xml:space="preserve">: </w:t>
      </w:r>
      <w:r w:rsidR="00B65F84">
        <w:tab/>
      </w:r>
      <w:r w:rsidRPr="007322E9">
        <w:t xml:space="preserve">4 cm (termasuk 1 cm untuk penjilidan) </w:t>
      </w:r>
    </w:p>
    <w:p w:rsidR="007C09F7" w:rsidRPr="007322E9" w:rsidRDefault="007C09F7" w:rsidP="00B65F84">
      <w:pPr>
        <w:pStyle w:val="Default"/>
        <w:tabs>
          <w:tab w:val="left" w:pos="1276"/>
          <w:tab w:val="left" w:pos="2268"/>
          <w:tab w:val="left" w:pos="2552"/>
        </w:tabs>
        <w:spacing w:line="360" w:lineRule="auto"/>
        <w:ind w:left="993"/>
      </w:pPr>
      <w:r w:rsidRPr="007322E9">
        <w:t xml:space="preserve">2. </w:t>
      </w:r>
      <w:r w:rsidR="00B65F84">
        <w:tab/>
      </w:r>
      <w:r w:rsidRPr="007322E9">
        <w:t xml:space="preserve">Batas kanan </w:t>
      </w:r>
      <w:r w:rsidR="00B65F84">
        <w:tab/>
      </w:r>
      <w:r w:rsidRPr="007322E9">
        <w:t xml:space="preserve">: </w:t>
      </w:r>
      <w:r w:rsidR="00B65F84">
        <w:tab/>
      </w:r>
      <w:r w:rsidRPr="007322E9">
        <w:t xml:space="preserve">3 cm </w:t>
      </w:r>
    </w:p>
    <w:p w:rsidR="007C09F7" w:rsidRPr="007322E9" w:rsidRDefault="007C09F7" w:rsidP="00B65F84">
      <w:pPr>
        <w:pStyle w:val="Default"/>
        <w:tabs>
          <w:tab w:val="left" w:pos="1276"/>
          <w:tab w:val="left" w:pos="2268"/>
          <w:tab w:val="left" w:pos="2552"/>
        </w:tabs>
        <w:spacing w:line="360" w:lineRule="auto"/>
        <w:ind w:left="993"/>
      </w:pPr>
      <w:r w:rsidRPr="007322E9">
        <w:t xml:space="preserve">3. </w:t>
      </w:r>
      <w:r w:rsidR="00B65F84">
        <w:tab/>
      </w:r>
      <w:r w:rsidRPr="007322E9">
        <w:t xml:space="preserve">Batas atas </w:t>
      </w:r>
      <w:r w:rsidR="00B65F84">
        <w:tab/>
      </w:r>
      <w:r w:rsidRPr="007322E9">
        <w:t xml:space="preserve">: </w:t>
      </w:r>
      <w:r w:rsidR="00B65F84">
        <w:tab/>
      </w:r>
      <w:r w:rsidRPr="007322E9">
        <w:t xml:space="preserve">3 cm </w:t>
      </w:r>
    </w:p>
    <w:p w:rsidR="007C09F7" w:rsidRPr="007322E9" w:rsidRDefault="007C09F7" w:rsidP="00B65F84">
      <w:pPr>
        <w:pStyle w:val="Default"/>
        <w:tabs>
          <w:tab w:val="left" w:pos="1276"/>
          <w:tab w:val="left" w:pos="2268"/>
          <w:tab w:val="left" w:pos="2552"/>
        </w:tabs>
        <w:spacing w:line="360" w:lineRule="auto"/>
        <w:ind w:left="993"/>
      </w:pPr>
      <w:r w:rsidRPr="007322E9">
        <w:t xml:space="preserve">4. </w:t>
      </w:r>
      <w:r w:rsidR="00B65F84">
        <w:tab/>
      </w:r>
      <w:r w:rsidRPr="007322E9">
        <w:t xml:space="preserve">Batas bawah : </w:t>
      </w:r>
      <w:r w:rsidR="00B65F84">
        <w:tab/>
      </w:r>
      <w:r w:rsidRPr="007322E9">
        <w:t xml:space="preserve">3 cm </w:t>
      </w:r>
    </w:p>
    <w:p w:rsidR="007C09F7" w:rsidRPr="00B65F84" w:rsidRDefault="007C09F7" w:rsidP="00B65F84">
      <w:pPr>
        <w:pStyle w:val="Default"/>
        <w:numPr>
          <w:ilvl w:val="0"/>
          <w:numId w:val="2"/>
        </w:numPr>
        <w:spacing w:line="360" w:lineRule="auto"/>
        <w:rPr>
          <w:b/>
          <w:color w:val="auto"/>
        </w:rPr>
      </w:pPr>
      <w:r w:rsidRPr="00B65F84">
        <w:rPr>
          <w:b/>
          <w:bCs/>
          <w:color w:val="auto"/>
        </w:rPr>
        <w:t xml:space="preserve">Penomoran Halaman </w:t>
      </w:r>
    </w:p>
    <w:p w:rsidR="007C09F7" w:rsidRPr="007322E9" w:rsidRDefault="007C09F7" w:rsidP="00B65F84">
      <w:pPr>
        <w:pStyle w:val="Default"/>
        <w:spacing w:line="360" w:lineRule="auto"/>
        <w:ind w:left="709" w:firstLine="709"/>
        <w:jc w:val="both"/>
        <w:rPr>
          <w:color w:val="auto"/>
        </w:rPr>
      </w:pPr>
      <w:r w:rsidRPr="007322E9">
        <w:rPr>
          <w:color w:val="auto"/>
        </w:rPr>
        <w:t xml:space="preserve">Penomoran halaman menggunakan angka Romawi kecil dan angka Arab. Angka Romawi kecil digunakan untuk penomoran halaman judul sampai dengan daftar isi. Halaman judul dihitung sebagai halaman pertama angka Romawi kecil (i) tetapi tidak ditulis. Angka Arab digunakan untuk penomoran halaman mulai </w:t>
      </w:r>
      <w:r w:rsidR="00B65F84">
        <w:rPr>
          <w:color w:val="auto"/>
        </w:rPr>
        <w:t>b</w:t>
      </w:r>
      <w:r w:rsidRPr="007322E9">
        <w:rPr>
          <w:color w:val="auto"/>
        </w:rPr>
        <w:t xml:space="preserve">ab 1 sampai dengan lampiran. Posisi nomor halaman adalah pada bagian bawah tengah kertas untuk semua halaman penelitian, baik yang menggunakan angka Romawi kecil maupun angka Arab. </w:t>
      </w:r>
    </w:p>
    <w:p w:rsidR="007C09F7" w:rsidRPr="00F92CF4" w:rsidRDefault="007C09F7" w:rsidP="000647EC">
      <w:pPr>
        <w:pStyle w:val="Default"/>
        <w:numPr>
          <w:ilvl w:val="0"/>
          <w:numId w:val="2"/>
        </w:numPr>
        <w:spacing w:line="360" w:lineRule="auto"/>
        <w:jc w:val="both"/>
        <w:rPr>
          <w:b/>
          <w:color w:val="auto"/>
        </w:rPr>
      </w:pPr>
      <w:r w:rsidRPr="00F92CF4">
        <w:rPr>
          <w:b/>
          <w:bCs/>
          <w:color w:val="auto"/>
        </w:rPr>
        <w:t>Kete</w:t>
      </w:r>
      <w:r w:rsidR="00F92CF4">
        <w:rPr>
          <w:b/>
          <w:bCs/>
          <w:color w:val="auto"/>
        </w:rPr>
        <w:t>ntuan Penulisan untuk Tiap Bab</w:t>
      </w:r>
    </w:p>
    <w:p w:rsidR="007C09F7" w:rsidRPr="007322E9" w:rsidRDefault="007C09F7" w:rsidP="00CF60A3">
      <w:pPr>
        <w:pStyle w:val="Default"/>
        <w:numPr>
          <w:ilvl w:val="1"/>
          <w:numId w:val="27"/>
        </w:numPr>
        <w:spacing w:line="360" w:lineRule="auto"/>
        <w:ind w:left="1134"/>
        <w:jc w:val="both"/>
        <w:rPr>
          <w:color w:val="auto"/>
        </w:rPr>
      </w:pPr>
      <w:r w:rsidRPr="007322E9">
        <w:rPr>
          <w:color w:val="auto"/>
        </w:rPr>
        <w:t xml:space="preserve">Tiap bab dimulai pada halaman baru. </w:t>
      </w:r>
    </w:p>
    <w:p w:rsidR="007C09F7" w:rsidRPr="007322E9" w:rsidRDefault="007C09F7" w:rsidP="00CF60A3">
      <w:pPr>
        <w:pStyle w:val="Default"/>
        <w:numPr>
          <w:ilvl w:val="1"/>
          <w:numId w:val="27"/>
        </w:numPr>
        <w:spacing w:line="360" w:lineRule="auto"/>
        <w:ind w:left="1134"/>
        <w:jc w:val="both"/>
        <w:rPr>
          <w:color w:val="auto"/>
        </w:rPr>
      </w:pPr>
      <w:r w:rsidRPr="007322E9">
        <w:rPr>
          <w:color w:val="auto"/>
        </w:rPr>
        <w:t>Judul bab seluruhnya diketik dengan huruf besar (</w:t>
      </w:r>
      <w:r w:rsidRPr="007322E9">
        <w:rPr>
          <w:i/>
          <w:iCs/>
          <w:color w:val="auto"/>
        </w:rPr>
        <w:t>uppercase</w:t>
      </w:r>
      <w:r w:rsidRPr="007322E9">
        <w:rPr>
          <w:color w:val="auto"/>
        </w:rPr>
        <w:t xml:space="preserve">), simetris di tengah </w:t>
      </w:r>
      <w:r w:rsidRPr="007322E9">
        <w:rPr>
          <w:i/>
          <w:iCs/>
          <w:color w:val="auto"/>
        </w:rPr>
        <w:t>(center</w:t>
      </w:r>
      <w:r w:rsidRPr="007322E9">
        <w:rPr>
          <w:color w:val="auto"/>
        </w:rPr>
        <w:t>), cetak tebal (</w:t>
      </w:r>
      <w:r w:rsidRPr="007322E9">
        <w:rPr>
          <w:i/>
          <w:iCs/>
          <w:color w:val="auto"/>
        </w:rPr>
        <w:t>bold</w:t>
      </w:r>
      <w:r w:rsidRPr="007322E9">
        <w:rPr>
          <w:color w:val="auto"/>
        </w:rPr>
        <w:t xml:space="preserve">), tanpa garis bawah, tidak diakhiri tanda titik, dan dengan spasi 1,5 bila lebih dari satu baris. </w:t>
      </w:r>
    </w:p>
    <w:p w:rsidR="00F92CF4" w:rsidRDefault="007C09F7" w:rsidP="00CF60A3">
      <w:pPr>
        <w:pStyle w:val="Default"/>
        <w:numPr>
          <w:ilvl w:val="1"/>
          <w:numId w:val="27"/>
        </w:numPr>
        <w:spacing w:line="360" w:lineRule="auto"/>
        <w:ind w:left="1134"/>
        <w:jc w:val="both"/>
        <w:rPr>
          <w:color w:val="auto"/>
        </w:rPr>
      </w:pPr>
      <w:r w:rsidRPr="00F92CF4">
        <w:rPr>
          <w:color w:val="auto"/>
        </w:rPr>
        <w:t>Judul bab selalu diawali dengan angka Arab yang menunjukkan angka dari bab yang bersangkutan dan ditulis dengan huruf besar (</w:t>
      </w:r>
      <w:r w:rsidRPr="00F92CF4">
        <w:rPr>
          <w:i/>
          <w:iCs/>
          <w:color w:val="auto"/>
        </w:rPr>
        <w:t>uppercase</w:t>
      </w:r>
      <w:r w:rsidRPr="00F92CF4">
        <w:rPr>
          <w:color w:val="auto"/>
        </w:rPr>
        <w:t xml:space="preserve">), </w:t>
      </w:r>
      <w:r w:rsidR="00F92CF4" w:rsidRPr="00F92CF4">
        <w:rPr>
          <w:i/>
          <w:iCs/>
          <w:color w:val="auto"/>
        </w:rPr>
        <w:t>Times New Roman font</w:t>
      </w:r>
      <w:r w:rsidRPr="00F92CF4">
        <w:rPr>
          <w:i/>
          <w:iCs/>
          <w:color w:val="auto"/>
        </w:rPr>
        <w:t xml:space="preserve"> </w:t>
      </w:r>
      <w:r w:rsidRPr="00F92CF4">
        <w:rPr>
          <w:color w:val="auto"/>
        </w:rPr>
        <w:t>12 dan cetak tebal (</w:t>
      </w:r>
      <w:r w:rsidRPr="00F92CF4">
        <w:rPr>
          <w:i/>
          <w:iCs/>
          <w:color w:val="auto"/>
        </w:rPr>
        <w:t>bold</w:t>
      </w:r>
      <w:r w:rsidRPr="00F92CF4">
        <w:rPr>
          <w:color w:val="auto"/>
        </w:rPr>
        <w:t xml:space="preserve">). </w:t>
      </w:r>
    </w:p>
    <w:p w:rsidR="007C09F7" w:rsidRPr="00F92CF4" w:rsidRDefault="007C09F7" w:rsidP="00CF60A3">
      <w:pPr>
        <w:pStyle w:val="Default"/>
        <w:numPr>
          <w:ilvl w:val="1"/>
          <w:numId w:val="27"/>
        </w:numPr>
        <w:spacing w:line="360" w:lineRule="auto"/>
        <w:ind w:left="1134"/>
        <w:jc w:val="both"/>
        <w:rPr>
          <w:color w:val="auto"/>
        </w:rPr>
      </w:pPr>
      <w:r w:rsidRPr="00F92CF4">
        <w:rPr>
          <w:color w:val="auto"/>
        </w:rPr>
        <w:t xml:space="preserve">Jarak antara judul bab dengan teks adalah 2 x 1,5 </w:t>
      </w:r>
      <w:r w:rsidRPr="00F92CF4">
        <w:rPr>
          <w:i/>
          <w:iCs/>
          <w:color w:val="auto"/>
        </w:rPr>
        <w:t>lines spacing</w:t>
      </w:r>
      <w:r w:rsidRPr="00F92CF4">
        <w:rPr>
          <w:color w:val="auto"/>
        </w:rPr>
        <w:t xml:space="preserve">. </w:t>
      </w:r>
    </w:p>
    <w:p w:rsidR="007C09F7" w:rsidRPr="007322E9" w:rsidRDefault="007C09F7" w:rsidP="00CF60A3">
      <w:pPr>
        <w:pStyle w:val="Default"/>
        <w:numPr>
          <w:ilvl w:val="1"/>
          <w:numId w:val="27"/>
        </w:numPr>
        <w:spacing w:line="360" w:lineRule="auto"/>
        <w:ind w:left="1134"/>
        <w:jc w:val="both"/>
        <w:rPr>
          <w:color w:val="auto"/>
        </w:rPr>
      </w:pPr>
      <w:r w:rsidRPr="00F92CF4">
        <w:rPr>
          <w:bCs/>
          <w:color w:val="auto"/>
        </w:rPr>
        <w:t>Penulisan</w:t>
      </w:r>
      <w:r w:rsidRPr="007322E9">
        <w:rPr>
          <w:b/>
          <w:bCs/>
          <w:color w:val="auto"/>
        </w:rPr>
        <w:t xml:space="preserve"> </w:t>
      </w:r>
      <w:r w:rsidRPr="007322E9">
        <w:rPr>
          <w:color w:val="auto"/>
        </w:rPr>
        <w:t>nomor dan judul sub bab dimulai dari margin kiri, dimulai dengan huruf besar pada setiap awal kata dan cetak tebal (</w:t>
      </w:r>
      <w:r w:rsidRPr="007322E9">
        <w:rPr>
          <w:i/>
          <w:iCs/>
          <w:color w:val="auto"/>
        </w:rPr>
        <w:t>title case, bold</w:t>
      </w:r>
      <w:r w:rsidRPr="007322E9">
        <w:rPr>
          <w:color w:val="auto"/>
        </w:rPr>
        <w:t xml:space="preserve">). </w:t>
      </w:r>
    </w:p>
    <w:p w:rsidR="007C09F7" w:rsidRPr="007322E9" w:rsidRDefault="007C09F7" w:rsidP="00CF60A3">
      <w:pPr>
        <w:pStyle w:val="Default"/>
        <w:numPr>
          <w:ilvl w:val="1"/>
          <w:numId w:val="27"/>
        </w:numPr>
        <w:spacing w:line="360" w:lineRule="auto"/>
        <w:ind w:left="1134"/>
        <w:jc w:val="both"/>
        <w:rPr>
          <w:color w:val="auto"/>
        </w:rPr>
      </w:pPr>
      <w:r w:rsidRPr="007322E9">
        <w:rPr>
          <w:color w:val="auto"/>
        </w:rPr>
        <w:t xml:space="preserve">Perpindahan antar bab tidak perlu ada sisipan halaman khusus. </w:t>
      </w:r>
    </w:p>
    <w:p w:rsidR="007C09F7" w:rsidRPr="007322E9" w:rsidRDefault="007C09F7" w:rsidP="00CF60A3">
      <w:pPr>
        <w:pStyle w:val="Default"/>
        <w:numPr>
          <w:ilvl w:val="1"/>
          <w:numId w:val="27"/>
        </w:numPr>
        <w:spacing w:line="360" w:lineRule="auto"/>
        <w:ind w:left="1134"/>
        <w:jc w:val="both"/>
        <w:rPr>
          <w:color w:val="auto"/>
        </w:rPr>
      </w:pPr>
      <w:r w:rsidRPr="007322E9">
        <w:rPr>
          <w:color w:val="auto"/>
        </w:rPr>
        <w:t xml:space="preserve">Suatu rincian yang tidak ada hubungannya dengan sub bab harus ditulis dengan menggunakan: </w:t>
      </w:r>
    </w:p>
    <w:p w:rsidR="00F92CF4" w:rsidRDefault="007C09F7" w:rsidP="00CF60A3">
      <w:pPr>
        <w:pStyle w:val="Default"/>
        <w:numPr>
          <w:ilvl w:val="2"/>
          <w:numId w:val="28"/>
        </w:numPr>
        <w:spacing w:line="360" w:lineRule="auto"/>
        <w:ind w:left="1701"/>
        <w:jc w:val="both"/>
        <w:rPr>
          <w:color w:val="auto"/>
        </w:rPr>
      </w:pPr>
      <w:r w:rsidRPr="007322E9">
        <w:rPr>
          <w:color w:val="auto"/>
        </w:rPr>
        <w:t>Huruf: bila tidak akan dirujuk/di-</w:t>
      </w:r>
      <w:r w:rsidRPr="007322E9">
        <w:rPr>
          <w:i/>
          <w:iCs/>
          <w:color w:val="auto"/>
        </w:rPr>
        <w:t xml:space="preserve">refer </w:t>
      </w:r>
      <w:r w:rsidRPr="007322E9">
        <w:rPr>
          <w:color w:val="auto"/>
        </w:rPr>
        <w:t xml:space="preserve">di bagian lain dari penelitian. </w:t>
      </w:r>
    </w:p>
    <w:p w:rsidR="007C09F7" w:rsidRPr="007322E9" w:rsidRDefault="007C09F7" w:rsidP="00CF60A3">
      <w:pPr>
        <w:pStyle w:val="Default"/>
        <w:numPr>
          <w:ilvl w:val="2"/>
          <w:numId w:val="28"/>
        </w:numPr>
        <w:spacing w:line="360" w:lineRule="auto"/>
        <w:ind w:left="1701"/>
        <w:jc w:val="both"/>
        <w:rPr>
          <w:color w:val="auto"/>
        </w:rPr>
      </w:pPr>
      <w:r w:rsidRPr="007322E9">
        <w:rPr>
          <w:color w:val="auto"/>
        </w:rPr>
        <w:lastRenderedPageBreak/>
        <w:t>Bentuk bebas asal berupa bentuk-bentuk dasar (bulat, kotak,</w:t>
      </w:r>
      <w:r w:rsidR="00F92CF4">
        <w:rPr>
          <w:color w:val="auto"/>
        </w:rPr>
        <w:t xml:space="preserve"> tanda minus) </w:t>
      </w:r>
      <w:r w:rsidRPr="007322E9">
        <w:rPr>
          <w:color w:val="auto"/>
        </w:rPr>
        <w:t xml:space="preserve">dan konsisten dalam keseluruhan penelitian. </w:t>
      </w:r>
    </w:p>
    <w:p w:rsidR="007C09F7" w:rsidRPr="007322E9" w:rsidRDefault="007C09F7" w:rsidP="00913481">
      <w:pPr>
        <w:pStyle w:val="Default"/>
        <w:spacing w:line="360" w:lineRule="auto"/>
        <w:ind w:left="1134"/>
        <w:jc w:val="both"/>
        <w:rPr>
          <w:color w:val="auto"/>
        </w:rPr>
      </w:pPr>
      <w:r w:rsidRPr="007322E9">
        <w:rPr>
          <w:color w:val="auto"/>
        </w:rPr>
        <w:t xml:space="preserve">Rincian tersebut di atas merupakan derajat terakhir, artinya tidak boleh memiliki sub rincian lagi di dalamnya. Contoh format isi laporan dapat dilihat </w:t>
      </w:r>
      <w:r w:rsidR="00913481">
        <w:rPr>
          <w:color w:val="auto"/>
        </w:rPr>
        <w:t>pada lampiran</w:t>
      </w:r>
      <w:r w:rsidRPr="007322E9">
        <w:rPr>
          <w:color w:val="auto"/>
        </w:rPr>
        <w:t xml:space="preserve">. </w:t>
      </w:r>
    </w:p>
    <w:p w:rsidR="007C09F7" w:rsidRPr="00913481" w:rsidRDefault="007C09F7" w:rsidP="000647EC">
      <w:pPr>
        <w:pStyle w:val="Default"/>
        <w:numPr>
          <w:ilvl w:val="0"/>
          <w:numId w:val="2"/>
        </w:numPr>
        <w:spacing w:line="360" w:lineRule="auto"/>
        <w:rPr>
          <w:b/>
          <w:color w:val="auto"/>
        </w:rPr>
      </w:pPr>
      <w:r w:rsidRPr="00913481">
        <w:rPr>
          <w:b/>
          <w:bCs/>
          <w:color w:val="auto"/>
        </w:rPr>
        <w:t xml:space="preserve">Ketentuan Tabel dan Gambar </w:t>
      </w:r>
    </w:p>
    <w:p w:rsidR="007C09F7" w:rsidRPr="007322E9" w:rsidRDefault="007C09F7" w:rsidP="00CF60A3">
      <w:pPr>
        <w:pStyle w:val="Default"/>
        <w:numPr>
          <w:ilvl w:val="1"/>
          <w:numId w:val="29"/>
        </w:numPr>
        <w:spacing w:line="360" w:lineRule="auto"/>
        <w:ind w:left="1134"/>
        <w:jc w:val="both"/>
        <w:rPr>
          <w:color w:val="auto"/>
        </w:rPr>
      </w:pPr>
      <w:r w:rsidRPr="007322E9">
        <w:rPr>
          <w:color w:val="auto"/>
        </w:rPr>
        <w:t>Gambar, grafik, dan diagram diberi nama gambar</w:t>
      </w:r>
      <w:r w:rsidR="00EF6CA8">
        <w:rPr>
          <w:color w:val="auto"/>
        </w:rPr>
        <w:t>.</w:t>
      </w:r>
      <w:r w:rsidRPr="007322E9">
        <w:rPr>
          <w:color w:val="auto"/>
        </w:rPr>
        <w:t xml:space="preserve"> </w:t>
      </w:r>
    </w:p>
    <w:p w:rsidR="00EF6CA8" w:rsidRDefault="007C09F7" w:rsidP="00CF60A3">
      <w:pPr>
        <w:pStyle w:val="Default"/>
        <w:numPr>
          <w:ilvl w:val="1"/>
          <w:numId w:val="29"/>
        </w:numPr>
        <w:spacing w:line="360" w:lineRule="auto"/>
        <w:ind w:left="1134"/>
        <w:jc w:val="both"/>
        <w:rPr>
          <w:color w:val="auto"/>
        </w:rPr>
      </w:pPr>
      <w:r w:rsidRPr="007322E9">
        <w:rPr>
          <w:color w:val="auto"/>
        </w:rPr>
        <w:t xml:space="preserve">Pembuatan grafik (batang, </w:t>
      </w:r>
      <w:r w:rsidRPr="007322E9">
        <w:rPr>
          <w:i/>
          <w:iCs/>
          <w:color w:val="auto"/>
        </w:rPr>
        <w:t>pie</w:t>
      </w:r>
      <w:r w:rsidR="00EF6CA8">
        <w:rPr>
          <w:color w:val="auto"/>
        </w:rPr>
        <w:t xml:space="preserve">, dan lain-lain) </w:t>
      </w:r>
      <w:r w:rsidRPr="007322E9">
        <w:rPr>
          <w:color w:val="auto"/>
        </w:rPr>
        <w:t xml:space="preserve">perlu diberi tekstur berwarna (hitam) dengan pola berbeda-beda agar perbedaannya dapat diketahui dengan </w:t>
      </w:r>
      <w:r w:rsidR="009A5504">
        <w:rPr>
          <w:color w:val="auto"/>
        </w:rPr>
        <w:t>jelas saat dicetak hitam putih</w:t>
      </w:r>
      <w:r w:rsidR="00EF6CA8">
        <w:rPr>
          <w:color w:val="auto"/>
        </w:rPr>
        <w:t>.</w:t>
      </w:r>
    </w:p>
    <w:p w:rsidR="00EF6CA8" w:rsidRDefault="007C09F7" w:rsidP="00CF60A3">
      <w:pPr>
        <w:pStyle w:val="Default"/>
        <w:numPr>
          <w:ilvl w:val="1"/>
          <w:numId w:val="29"/>
        </w:numPr>
        <w:spacing w:line="360" w:lineRule="auto"/>
        <w:ind w:left="1134"/>
        <w:jc w:val="both"/>
        <w:rPr>
          <w:color w:val="auto"/>
        </w:rPr>
      </w:pPr>
      <w:r w:rsidRPr="00EF6CA8">
        <w:rPr>
          <w:color w:val="auto"/>
        </w:rPr>
        <w:t>Tabel dan gambar ditempatkan di antara bagian teks yang paling banyak membahasnya. Tabel dan gambar harus dibuat sedemikian rupa sehingga dapat berdiri sendiri, sehingga dapat dimengerti oleh pembaca tanpa harus</w:t>
      </w:r>
      <w:r w:rsidR="009A5504" w:rsidRPr="00EF6CA8">
        <w:rPr>
          <w:color w:val="auto"/>
        </w:rPr>
        <w:t xml:space="preserve"> membaca keterangan dalam teks</w:t>
      </w:r>
      <w:r w:rsidR="00EF6CA8">
        <w:rPr>
          <w:color w:val="auto"/>
        </w:rPr>
        <w:t>.</w:t>
      </w:r>
    </w:p>
    <w:p w:rsidR="00EF6CA8" w:rsidRDefault="007C09F7" w:rsidP="00CF60A3">
      <w:pPr>
        <w:pStyle w:val="Default"/>
        <w:numPr>
          <w:ilvl w:val="1"/>
          <w:numId w:val="29"/>
        </w:numPr>
        <w:spacing w:line="360" w:lineRule="auto"/>
        <w:ind w:left="1134"/>
        <w:jc w:val="both"/>
        <w:rPr>
          <w:color w:val="auto"/>
        </w:rPr>
      </w:pPr>
      <w:r w:rsidRPr="00EF6CA8">
        <w:rPr>
          <w:color w:val="auto"/>
        </w:rPr>
        <w:t xml:space="preserve">Bila tabel ditulis dalam posisi </w:t>
      </w:r>
      <w:r w:rsidRPr="00EF6CA8">
        <w:rPr>
          <w:i/>
          <w:iCs/>
          <w:color w:val="auto"/>
        </w:rPr>
        <w:t xml:space="preserve">landscape, </w:t>
      </w:r>
      <w:r w:rsidRPr="00EF6CA8">
        <w:rPr>
          <w:color w:val="auto"/>
        </w:rPr>
        <w:t>sisi atas ta</w:t>
      </w:r>
      <w:r w:rsidR="009A5504" w:rsidRPr="00EF6CA8">
        <w:rPr>
          <w:color w:val="auto"/>
        </w:rPr>
        <w:t>bel adalah sisi yang dijilid</w:t>
      </w:r>
      <w:r w:rsidR="00EF6CA8">
        <w:rPr>
          <w:color w:val="auto"/>
        </w:rPr>
        <w:t>.</w:t>
      </w:r>
    </w:p>
    <w:p w:rsidR="00EF6CA8" w:rsidRDefault="007C09F7" w:rsidP="00CF60A3">
      <w:pPr>
        <w:pStyle w:val="Default"/>
        <w:numPr>
          <w:ilvl w:val="1"/>
          <w:numId w:val="29"/>
        </w:numPr>
        <w:spacing w:line="360" w:lineRule="auto"/>
        <w:ind w:left="1134"/>
        <w:jc w:val="both"/>
        <w:rPr>
          <w:color w:val="auto"/>
        </w:rPr>
      </w:pPr>
      <w:r w:rsidRPr="00EF6CA8">
        <w:rPr>
          <w:color w:val="auto"/>
        </w:rPr>
        <w:t>Tabel dan gambar selalu simetris di tengah (</w:t>
      </w:r>
      <w:r w:rsidRPr="00EF6CA8">
        <w:rPr>
          <w:i/>
          <w:iCs/>
          <w:color w:val="auto"/>
        </w:rPr>
        <w:t>center</w:t>
      </w:r>
      <w:r w:rsidR="009A5504" w:rsidRPr="00EF6CA8">
        <w:rPr>
          <w:color w:val="auto"/>
        </w:rPr>
        <w:t>) terhadap halaman</w:t>
      </w:r>
      <w:r w:rsidR="00EF6CA8" w:rsidRPr="00EF6CA8">
        <w:rPr>
          <w:color w:val="auto"/>
        </w:rPr>
        <w:t>.</w:t>
      </w:r>
    </w:p>
    <w:p w:rsidR="00EF6CA8" w:rsidRDefault="007C09F7" w:rsidP="00CF60A3">
      <w:pPr>
        <w:pStyle w:val="Default"/>
        <w:numPr>
          <w:ilvl w:val="1"/>
          <w:numId w:val="29"/>
        </w:numPr>
        <w:spacing w:line="360" w:lineRule="auto"/>
        <w:ind w:left="1134"/>
        <w:jc w:val="both"/>
        <w:rPr>
          <w:color w:val="auto"/>
        </w:rPr>
      </w:pPr>
      <w:r w:rsidRPr="00EF6CA8">
        <w:rPr>
          <w:color w:val="auto"/>
        </w:rPr>
        <w:t>Nomor tabel dan gambar harus menyertakan nomor bab dimana tabel dan gambar tersebut berada. Bila dalam suatu penelitian hanya terdapat 1 (satu) buah tabel atau gambar, maka tabel atau gambar yang hanya satu ter</w:t>
      </w:r>
      <w:r w:rsidR="009A5504" w:rsidRPr="00EF6CA8">
        <w:rPr>
          <w:color w:val="auto"/>
        </w:rPr>
        <w:t>sebut tidak perlu diberi nomor</w:t>
      </w:r>
      <w:r w:rsidR="00EF6CA8">
        <w:rPr>
          <w:color w:val="auto"/>
        </w:rPr>
        <w:t>.</w:t>
      </w:r>
    </w:p>
    <w:p w:rsidR="007C09F7" w:rsidRPr="00EF6CA8" w:rsidRDefault="007C09F7" w:rsidP="00CF60A3">
      <w:pPr>
        <w:pStyle w:val="Default"/>
        <w:numPr>
          <w:ilvl w:val="1"/>
          <w:numId w:val="29"/>
        </w:numPr>
        <w:spacing w:line="360" w:lineRule="auto"/>
        <w:ind w:left="1134"/>
        <w:jc w:val="both"/>
        <w:rPr>
          <w:color w:val="auto"/>
        </w:rPr>
      </w:pPr>
      <w:r w:rsidRPr="00EF6CA8">
        <w:rPr>
          <w:bCs/>
          <w:color w:val="auto"/>
        </w:rPr>
        <w:t xml:space="preserve">Penulisan </w:t>
      </w:r>
      <w:r w:rsidRPr="00EF6CA8">
        <w:rPr>
          <w:color w:val="auto"/>
        </w:rPr>
        <w:t xml:space="preserve">judul gambar dan tabel: </w:t>
      </w:r>
    </w:p>
    <w:p w:rsidR="007C09F7" w:rsidRPr="007322E9" w:rsidRDefault="007C09F7" w:rsidP="00CF60A3">
      <w:pPr>
        <w:pStyle w:val="Default"/>
        <w:numPr>
          <w:ilvl w:val="0"/>
          <w:numId w:val="30"/>
        </w:numPr>
        <w:spacing w:line="360" w:lineRule="auto"/>
        <w:jc w:val="both"/>
        <w:rPr>
          <w:color w:val="auto"/>
        </w:rPr>
      </w:pPr>
      <w:r w:rsidRPr="007322E9">
        <w:rPr>
          <w:color w:val="auto"/>
        </w:rPr>
        <w:t>Tabel: judul ditulis di atas tabel dengan spasi 1,5 simetris di tengah (</w:t>
      </w:r>
      <w:r w:rsidRPr="007322E9">
        <w:rPr>
          <w:i/>
          <w:iCs/>
          <w:color w:val="auto"/>
        </w:rPr>
        <w:t>center</w:t>
      </w:r>
      <w:r w:rsidRPr="007322E9">
        <w:rPr>
          <w:color w:val="auto"/>
        </w:rPr>
        <w:t>) terhadap tabel yang bersangkutan dan dimulai dengan huruf besar pada setiap awal kata (</w:t>
      </w:r>
      <w:r w:rsidRPr="007322E9">
        <w:rPr>
          <w:i/>
          <w:iCs/>
          <w:color w:val="auto"/>
        </w:rPr>
        <w:t>title case</w:t>
      </w:r>
      <w:r w:rsidRPr="007322E9">
        <w:rPr>
          <w:color w:val="auto"/>
        </w:rPr>
        <w:t xml:space="preserve">). Judul tabel ditulis langsung mengikuti nomor tabelnya. </w:t>
      </w:r>
    </w:p>
    <w:p w:rsidR="007C09F7" w:rsidRPr="007322E9" w:rsidRDefault="007C09F7" w:rsidP="00CF60A3">
      <w:pPr>
        <w:pStyle w:val="Default"/>
        <w:numPr>
          <w:ilvl w:val="0"/>
          <w:numId w:val="30"/>
        </w:numPr>
        <w:spacing w:line="360" w:lineRule="auto"/>
        <w:rPr>
          <w:color w:val="auto"/>
        </w:rPr>
      </w:pPr>
      <w:r w:rsidRPr="007322E9">
        <w:rPr>
          <w:color w:val="auto"/>
        </w:rPr>
        <w:t>Gambar: judul ditulis di bawah gambar dengan spasi 1,5 simetris (</w:t>
      </w:r>
      <w:r w:rsidRPr="007322E9">
        <w:rPr>
          <w:i/>
          <w:iCs/>
          <w:color w:val="auto"/>
        </w:rPr>
        <w:t>center</w:t>
      </w:r>
      <w:r w:rsidRPr="007322E9">
        <w:rPr>
          <w:color w:val="auto"/>
        </w:rPr>
        <w:t xml:space="preserve">) terhadap gambar yang bersangkutan dan huruf pertama dari judul gambar menggunakan huruf besar. Judul gambar ditulis langsung mengikuti nomor gambarnya. </w:t>
      </w:r>
    </w:p>
    <w:p w:rsidR="00EF6CA8" w:rsidRDefault="007C09F7" w:rsidP="00CF60A3">
      <w:pPr>
        <w:pStyle w:val="Default"/>
        <w:numPr>
          <w:ilvl w:val="0"/>
          <w:numId w:val="31"/>
        </w:numPr>
        <w:spacing w:line="360" w:lineRule="auto"/>
        <w:jc w:val="both"/>
        <w:rPr>
          <w:color w:val="auto"/>
        </w:rPr>
      </w:pPr>
      <w:r w:rsidRPr="007322E9">
        <w:rPr>
          <w:color w:val="auto"/>
        </w:rPr>
        <w:t xml:space="preserve">Peletakan tabel atau gambar, berjarak 1 x 1,5 </w:t>
      </w:r>
      <w:r w:rsidRPr="007322E9">
        <w:rPr>
          <w:i/>
          <w:iCs/>
          <w:color w:val="auto"/>
        </w:rPr>
        <w:t xml:space="preserve">lines spacing </w:t>
      </w:r>
      <w:r w:rsidRPr="007322E9">
        <w:rPr>
          <w:color w:val="auto"/>
        </w:rPr>
        <w:t xml:space="preserve">setelah teks. </w:t>
      </w:r>
    </w:p>
    <w:p w:rsidR="00EF6CA8" w:rsidRDefault="007C09F7" w:rsidP="00CF60A3">
      <w:pPr>
        <w:pStyle w:val="Default"/>
        <w:numPr>
          <w:ilvl w:val="0"/>
          <w:numId w:val="31"/>
        </w:numPr>
        <w:spacing w:line="360" w:lineRule="auto"/>
        <w:jc w:val="both"/>
        <w:rPr>
          <w:color w:val="auto"/>
        </w:rPr>
      </w:pPr>
      <w:r w:rsidRPr="00EF6CA8">
        <w:rPr>
          <w:bCs/>
          <w:color w:val="auto"/>
        </w:rPr>
        <w:lastRenderedPageBreak/>
        <w:t xml:space="preserve">Penulisan </w:t>
      </w:r>
      <w:r w:rsidRPr="00EF6CA8">
        <w:rPr>
          <w:color w:val="auto"/>
        </w:rPr>
        <w:t xml:space="preserve">teks setelah tabel atau gambar dilanjutkan dengan jarak yang sama (1x 1,5 </w:t>
      </w:r>
      <w:r w:rsidRPr="00EF6CA8">
        <w:rPr>
          <w:i/>
          <w:iCs/>
          <w:color w:val="auto"/>
        </w:rPr>
        <w:t>lines spacing</w:t>
      </w:r>
      <w:r w:rsidRPr="00EF6CA8">
        <w:rPr>
          <w:color w:val="auto"/>
        </w:rPr>
        <w:t>) dari baris terakhir judul gambar.</w:t>
      </w:r>
    </w:p>
    <w:p w:rsidR="00EF6CA8" w:rsidRDefault="007C09F7" w:rsidP="00CF60A3">
      <w:pPr>
        <w:pStyle w:val="Default"/>
        <w:numPr>
          <w:ilvl w:val="0"/>
          <w:numId w:val="31"/>
        </w:numPr>
        <w:spacing w:line="360" w:lineRule="auto"/>
        <w:jc w:val="both"/>
        <w:rPr>
          <w:color w:val="auto"/>
        </w:rPr>
      </w:pPr>
      <w:r w:rsidRPr="00EF6CA8">
        <w:rPr>
          <w:color w:val="auto"/>
        </w:rPr>
        <w:t xml:space="preserve">Apabila judul gambar atau tabel melebihi satu baris, maka </w:t>
      </w:r>
      <w:r w:rsidR="00EF6CA8" w:rsidRPr="00EF6CA8">
        <w:rPr>
          <w:color w:val="auto"/>
        </w:rPr>
        <w:t>p</w:t>
      </w:r>
      <w:r w:rsidRPr="00EF6CA8">
        <w:rPr>
          <w:bCs/>
          <w:color w:val="auto"/>
        </w:rPr>
        <w:t>enulisan</w:t>
      </w:r>
      <w:r w:rsidRPr="00EF6CA8">
        <w:rPr>
          <w:b/>
          <w:bCs/>
          <w:color w:val="auto"/>
        </w:rPr>
        <w:t xml:space="preserve"> </w:t>
      </w:r>
      <w:r w:rsidRPr="00EF6CA8">
        <w:rPr>
          <w:color w:val="auto"/>
        </w:rPr>
        <w:t>judul pada</w:t>
      </w:r>
      <w:r w:rsidR="00EF6CA8">
        <w:rPr>
          <w:color w:val="auto"/>
        </w:rPr>
        <w:t xml:space="preserve"> baris berikutnya dengan spasi 1</w:t>
      </w:r>
      <w:r w:rsidRPr="00EF6CA8">
        <w:rPr>
          <w:color w:val="auto"/>
        </w:rPr>
        <w:t xml:space="preserve">. </w:t>
      </w:r>
    </w:p>
    <w:p w:rsidR="00EF6CA8" w:rsidRDefault="007C09F7" w:rsidP="00CF60A3">
      <w:pPr>
        <w:pStyle w:val="Default"/>
        <w:numPr>
          <w:ilvl w:val="0"/>
          <w:numId w:val="31"/>
        </w:numPr>
        <w:spacing w:line="360" w:lineRule="auto"/>
        <w:jc w:val="both"/>
        <w:rPr>
          <w:color w:val="auto"/>
        </w:rPr>
      </w:pPr>
      <w:r w:rsidRPr="00EF6CA8">
        <w:rPr>
          <w:color w:val="auto"/>
        </w:rPr>
        <w:t>Jika tabel atau gambar terlalu panjang maka dapat diputus dan dilanjutkan</w:t>
      </w:r>
      <w:r w:rsidR="00EF6CA8">
        <w:rPr>
          <w:color w:val="auto"/>
        </w:rPr>
        <w:t xml:space="preserve"> </w:t>
      </w:r>
      <w:r w:rsidRPr="00EF6CA8">
        <w:rPr>
          <w:color w:val="auto"/>
        </w:rPr>
        <w:t xml:space="preserve">pada halaman berikutnya dengan menuliskan nomor dan judul tabel atau gambar dengan keterangan “sambungan” dalam tanda kurung. </w:t>
      </w:r>
    </w:p>
    <w:p w:rsidR="007C09F7" w:rsidRPr="00EF6CA8" w:rsidRDefault="007C09F7" w:rsidP="00CF60A3">
      <w:pPr>
        <w:pStyle w:val="Default"/>
        <w:numPr>
          <w:ilvl w:val="0"/>
          <w:numId w:val="31"/>
        </w:numPr>
        <w:spacing w:line="360" w:lineRule="auto"/>
        <w:jc w:val="both"/>
        <w:rPr>
          <w:color w:val="auto"/>
        </w:rPr>
      </w:pPr>
      <w:r w:rsidRPr="00EF6CA8">
        <w:rPr>
          <w:color w:val="auto"/>
        </w:rPr>
        <w:t xml:space="preserve">Jika tabel dan gambar terlalu lebar, terdapat beberapa ketentuan sebagai berikut: </w:t>
      </w:r>
    </w:p>
    <w:p w:rsidR="007C09F7" w:rsidRPr="007322E9" w:rsidRDefault="007C09F7" w:rsidP="00CF60A3">
      <w:pPr>
        <w:pStyle w:val="Default"/>
        <w:numPr>
          <w:ilvl w:val="0"/>
          <w:numId w:val="32"/>
        </w:numPr>
        <w:spacing w:line="360" w:lineRule="auto"/>
        <w:jc w:val="both"/>
        <w:rPr>
          <w:color w:val="auto"/>
        </w:rPr>
      </w:pPr>
      <w:r w:rsidRPr="007322E9">
        <w:rPr>
          <w:color w:val="auto"/>
        </w:rPr>
        <w:t xml:space="preserve">Ditempatkan secara memanjang di halaman tersendiri. </w:t>
      </w:r>
    </w:p>
    <w:p w:rsidR="007C09F7" w:rsidRPr="007322E9" w:rsidRDefault="007C09F7" w:rsidP="00CF60A3">
      <w:pPr>
        <w:pStyle w:val="Default"/>
        <w:numPr>
          <w:ilvl w:val="0"/>
          <w:numId w:val="32"/>
        </w:numPr>
        <w:spacing w:line="360" w:lineRule="auto"/>
        <w:jc w:val="both"/>
        <w:rPr>
          <w:color w:val="auto"/>
        </w:rPr>
      </w:pPr>
      <w:r w:rsidRPr="007322E9">
        <w:rPr>
          <w:color w:val="auto"/>
        </w:rPr>
        <w:t xml:space="preserve">Ditempatkan pada kertas lebar kemudian dilipat agar tidak melebihi format kertas. </w:t>
      </w:r>
    </w:p>
    <w:p w:rsidR="007C09F7" w:rsidRPr="007322E9" w:rsidRDefault="00EF6CA8" w:rsidP="00CF60A3">
      <w:pPr>
        <w:pStyle w:val="Default"/>
        <w:numPr>
          <w:ilvl w:val="0"/>
          <w:numId w:val="32"/>
        </w:numPr>
        <w:spacing w:line="360" w:lineRule="auto"/>
        <w:jc w:val="both"/>
        <w:rPr>
          <w:color w:val="auto"/>
        </w:rPr>
      </w:pPr>
      <w:r>
        <w:rPr>
          <w:color w:val="auto"/>
        </w:rPr>
        <w:t>Huruf d</w:t>
      </w:r>
      <w:r w:rsidR="007C09F7" w:rsidRPr="007322E9">
        <w:rPr>
          <w:color w:val="auto"/>
        </w:rPr>
        <w:t>iperkecil ukurannya sesuai format penelitian</w:t>
      </w:r>
      <w:r>
        <w:rPr>
          <w:color w:val="auto"/>
        </w:rPr>
        <w:t xml:space="preserve"> minimun ukuran </w:t>
      </w:r>
      <w:r w:rsidRPr="009400CE">
        <w:rPr>
          <w:i/>
          <w:color w:val="auto"/>
        </w:rPr>
        <w:t>font</w:t>
      </w:r>
      <w:r>
        <w:rPr>
          <w:color w:val="auto"/>
        </w:rPr>
        <w:t xml:space="preserve"> </w:t>
      </w:r>
      <w:r w:rsidR="009400CE">
        <w:rPr>
          <w:color w:val="auto"/>
        </w:rPr>
        <w:t>8.</w:t>
      </w:r>
    </w:p>
    <w:p w:rsidR="007C09F7" w:rsidRPr="007322E9" w:rsidRDefault="007C09F7" w:rsidP="00CF60A3">
      <w:pPr>
        <w:pStyle w:val="Default"/>
        <w:numPr>
          <w:ilvl w:val="0"/>
          <w:numId w:val="33"/>
        </w:numPr>
        <w:spacing w:line="360" w:lineRule="auto"/>
        <w:rPr>
          <w:color w:val="auto"/>
        </w:rPr>
      </w:pPr>
      <w:r w:rsidRPr="009400CE">
        <w:rPr>
          <w:bCs/>
          <w:color w:val="auto"/>
        </w:rPr>
        <w:t>Penulisan</w:t>
      </w:r>
      <w:r w:rsidRPr="007322E9">
        <w:rPr>
          <w:b/>
          <w:bCs/>
          <w:color w:val="auto"/>
        </w:rPr>
        <w:t xml:space="preserve"> </w:t>
      </w:r>
      <w:r w:rsidRPr="007322E9">
        <w:rPr>
          <w:color w:val="auto"/>
        </w:rPr>
        <w:t>s</w:t>
      </w:r>
      <w:r w:rsidR="009400CE">
        <w:rPr>
          <w:color w:val="auto"/>
        </w:rPr>
        <w:t>umber tabel dan gambar</w:t>
      </w:r>
    </w:p>
    <w:p w:rsidR="007C09F7" w:rsidRPr="007322E9" w:rsidRDefault="007C09F7" w:rsidP="00CF60A3">
      <w:pPr>
        <w:pStyle w:val="Default"/>
        <w:numPr>
          <w:ilvl w:val="0"/>
          <w:numId w:val="34"/>
        </w:numPr>
        <w:spacing w:line="360" w:lineRule="auto"/>
        <w:ind w:left="1985" w:hanging="218"/>
        <w:jc w:val="both"/>
        <w:rPr>
          <w:color w:val="auto"/>
        </w:rPr>
      </w:pPr>
      <w:r w:rsidRPr="007322E9">
        <w:rPr>
          <w:color w:val="auto"/>
        </w:rPr>
        <w:t xml:space="preserve">Tabel atau gambar yang merupakan hasil olahan/penelitian penulis penelitian sendiri, tidak perlu mencantumkan sumber tabel atau gambar. </w:t>
      </w:r>
    </w:p>
    <w:p w:rsidR="007C09F7" w:rsidRPr="009400CE" w:rsidRDefault="007C09F7" w:rsidP="00CF60A3">
      <w:pPr>
        <w:pStyle w:val="Default"/>
        <w:numPr>
          <w:ilvl w:val="0"/>
          <w:numId w:val="34"/>
        </w:numPr>
        <w:spacing w:line="360" w:lineRule="auto"/>
        <w:ind w:left="1985" w:hanging="218"/>
        <w:jc w:val="both"/>
        <w:rPr>
          <w:color w:val="auto"/>
        </w:rPr>
      </w:pPr>
      <w:r w:rsidRPr="009400CE">
        <w:rPr>
          <w:color w:val="auto"/>
        </w:rPr>
        <w:t xml:space="preserve">Jika tabel atau gambar berasal sumber lain (buku, surat kabar, majalah </w:t>
      </w:r>
      <w:r w:rsidRPr="009400CE">
        <w:rPr>
          <w:i/>
          <w:iCs/>
          <w:color w:val="auto"/>
        </w:rPr>
        <w:t>website</w:t>
      </w:r>
      <w:r w:rsidRPr="009400CE">
        <w:rPr>
          <w:color w:val="auto"/>
        </w:rPr>
        <w:t>, dan lain-lain), sumber tabel ditulis pada bagian tabel dan sumber gambar ditulis setelah judul gambar (simetris) dengan menuliskan nama keluarga/belakang pengarang diikuti oleh tahun terbit dan halaman dalam tanda kurung dengan spasi 1. Jika pengarang berupa lembaga, nama lembaga ditulis sebagai</w:t>
      </w:r>
      <w:r w:rsidR="009400CE" w:rsidRPr="009400CE">
        <w:rPr>
          <w:color w:val="auto"/>
        </w:rPr>
        <w:t xml:space="preserve"> </w:t>
      </w:r>
      <w:r w:rsidRPr="009400CE">
        <w:rPr>
          <w:color w:val="auto"/>
        </w:rPr>
        <w:t xml:space="preserve">pengarang. Jika tidak ada nama pengarang, maka judul karya ditulis sebagai sumber, diikuti dengan tahun penerbitan dan halaman dalam tanda kurung. Informasi lengkap mengenai sumber tabel atau gambar ditulis dalam Daftar Referensi/Pustaka. </w:t>
      </w:r>
    </w:p>
    <w:p w:rsidR="009A5504" w:rsidRDefault="009A5504" w:rsidP="009400CE">
      <w:pPr>
        <w:pStyle w:val="Default"/>
        <w:spacing w:line="360" w:lineRule="auto"/>
        <w:ind w:left="1418"/>
      </w:pPr>
      <w:r w:rsidRPr="009400CE">
        <w:rPr>
          <w:b/>
          <w:bCs/>
        </w:rPr>
        <w:t xml:space="preserve">Penulisan </w:t>
      </w:r>
      <w:r w:rsidRPr="009400CE">
        <w:t xml:space="preserve">sumber tabel atau gambar yang bukan merupakan hasil olahan penulis dapat dilihat </w:t>
      </w:r>
      <w:r w:rsidR="000647EC">
        <w:t>Tabel 2.1.</w:t>
      </w:r>
      <w:r w:rsidRPr="009400CE">
        <w:t xml:space="preserve"> </w:t>
      </w:r>
    </w:p>
    <w:p w:rsidR="009400CE" w:rsidRDefault="00642014" w:rsidP="000647EC">
      <w:pPr>
        <w:pStyle w:val="Default"/>
        <w:spacing w:line="360" w:lineRule="auto"/>
        <w:ind w:left="1418"/>
        <w:rPr>
          <w:b/>
          <w:bCs/>
          <w:sz w:val="23"/>
          <w:szCs w:val="23"/>
        </w:rPr>
      </w:pPr>
      <w:r w:rsidRPr="00642014">
        <w:rPr>
          <w:noProof/>
          <w:color w:val="auto"/>
          <w:lang w:val="en-US" w:eastAsia="zh-TW"/>
        </w:rPr>
        <w:lastRenderedPageBreak/>
        <w:pict>
          <v:shapetype id="_x0000_t202" coordsize="21600,21600" o:spt="202" path="m,l,21600r21600,l21600,xe">
            <v:stroke joinstyle="miter"/>
            <v:path gradientshapeok="t" o:connecttype="rect"/>
          </v:shapetype>
          <v:shape id="_x0000_s1089" type="#_x0000_t202" style="position:absolute;left:0;text-align:left;margin-left:75.9pt;margin-top:-4.4pt;width:186.4pt;height:20.15pt;z-index:251663872;mso-width-relative:margin;mso-height-relative:margin" stroked="f">
            <v:textbox>
              <w:txbxContent>
                <w:p w:rsidR="003F0D43" w:rsidRPr="00EE397C" w:rsidRDefault="003F0D43">
                  <w:pPr>
                    <w:rPr>
                      <w:rFonts w:ascii="Times New Roman" w:hAnsi="Times New Roman"/>
                    </w:rPr>
                  </w:pPr>
                  <w:r w:rsidRPr="00EE397C">
                    <w:rPr>
                      <w:rFonts w:ascii="Times New Roman" w:hAnsi="Times New Roman"/>
                    </w:rPr>
                    <w:t xml:space="preserve">Tabel. </w:t>
                  </w:r>
                  <w:r>
                    <w:rPr>
                      <w:rFonts w:ascii="Times New Roman" w:hAnsi="Times New Roman"/>
                    </w:rPr>
                    <w:t>2</w:t>
                  </w:r>
                  <w:r w:rsidRPr="00EE397C">
                    <w:rPr>
                      <w:rFonts w:ascii="Times New Roman" w:hAnsi="Times New Roman"/>
                    </w:rPr>
                    <w:t>.1. Tingkat Kebutuhan Pasien</w:t>
                  </w:r>
                </w:p>
              </w:txbxContent>
            </v:textbox>
          </v:shape>
        </w:pict>
      </w:r>
      <w:r w:rsidR="009A5504">
        <w:rPr>
          <w:b/>
          <w:noProof/>
          <w:lang w:eastAsia="id-ID"/>
        </w:rPr>
        <w:drawing>
          <wp:inline distT="0" distB="0" distL="0" distR="0">
            <wp:extent cx="4114038" cy="1849730"/>
            <wp:effectExtent l="19050" t="0" r="7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6298" cy="1850746"/>
                    </a:xfrm>
                    <a:prstGeom prst="rect">
                      <a:avLst/>
                    </a:prstGeom>
                    <a:noFill/>
                    <a:ln w="9525">
                      <a:noFill/>
                      <a:miter lim="800000"/>
                      <a:headEnd/>
                      <a:tailEnd/>
                    </a:ln>
                  </pic:spPr>
                </pic:pic>
              </a:graphicData>
            </a:graphic>
          </wp:inline>
        </w:drawing>
      </w:r>
    </w:p>
    <w:p w:rsidR="009A5504" w:rsidRPr="009400CE" w:rsidRDefault="009A5504" w:rsidP="00CF60A3">
      <w:pPr>
        <w:pStyle w:val="Default"/>
        <w:numPr>
          <w:ilvl w:val="0"/>
          <w:numId w:val="35"/>
        </w:numPr>
        <w:spacing w:line="360" w:lineRule="auto"/>
        <w:ind w:left="709"/>
        <w:jc w:val="both"/>
        <w:rPr>
          <w:b/>
        </w:rPr>
      </w:pPr>
      <w:r w:rsidRPr="009400CE">
        <w:rPr>
          <w:b/>
          <w:bCs/>
        </w:rPr>
        <w:t>Ketentuan Penulisan Persamaan Matematika</w:t>
      </w:r>
    </w:p>
    <w:p w:rsidR="009A5504" w:rsidRPr="009400CE" w:rsidRDefault="009A5504" w:rsidP="00441A85">
      <w:pPr>
        <w:pStyle w:val="Default"/>
        <w:spacing w:line="360" w:lineRule="auto"/>
        <w:ind w:left="709" w:firstLine="567"/>
        <w:jc w:val="both"/>
      </w:pPr>
      <w:r w:rsidRPr="009400CE">
        <w:t xml:space="preserve">Persamaan matematika lebih baik ditulis dalam bentuk yang lazim dalam matematika walaupun dalam satu baris. </w:t>
      </w:r>
    </w:p>
    <w:p w:rsidR="009A5504" w:rsidRPr="009400CE" w:rsidRDefault="009A5504" w:rsidP="00C4528B">
      <w:pPr>
        <w:pStyle w:val="Default"/>
        <w:ind w:left="709"/>
      </w:pPr>
      <w:r w:rsidRPr="009400CE">
        <w:t xml:space="preserve">Contoh: </w:t>
      </w:r>
    </w:p>
    <w:p w:rsidR="009A5504" w:rsidRPr="009400CE" w:rsidRDefault="009A5504" w:rsidP="000567F0">
      <w:pPr>
        <w:pStyle w:val="Default"/>
        <w:ind w:left="2869" w:firstLine="11"/>
      </w:pPr>
      <w:r w:rsidRPr="009400CE">
        <w:t xml:space="preserve">F </w:t>
      </w:r>
      <w:r w:rsidR="00C4528B">
        <w:tab/>
      </w:r>
      <w:r w:rsidRPr="009400CE">
        <w:t xml:space="preserve">h </w:t>
      </w:r>
      <w:r w:rsidR="000567F0">
        <w:t xml:space="preserve">        </w:t>
      </w:r>
      <w:r w:rsidR="000567F0">
        <w:tab/>
      </w:r>
      <w:r w:rsidR="000567F0">
        <w:tab/>
      </w:r>
      <w:r w:rsidR="000567F0">
        <w:tab/>
      </w:r>
      <w:r w:rsidR="000567F0">
        <w:tab/>
      </w:r>
      <w:r w:rsidR="000567F0">
        <w:tab/>
      </w:r>
      <w:r w:rsidR="00441A85">
        <w:t xml:space="preserve">    </w:t>
      </w:r>
      <w:r w:rsidRPr="009400CE">
        <w:t xml:space="preserve">(3.1) </w:t>
      </w:r>
    </w:p>
    <w:p w:rsidR="000567F0" w:rsidRPr="009400CE" w:rsidRDefault="00642014" w:rsidP="000567F0">
      <w:pPr>
        <w:pStyle w:val="Default"/>
        <w:ind w:left="2127" w:firstLine="11"/>
      </w:pPr>
      <w:r>
        <w:rPr>
          <w:noProof/>
          <w:lang w:eastAsia="id-ID"/>
        </w:rPr>
        <w:pict>
          <v:shapetype id="_x0000_t32" coordsize="21600,21600" o:spt="32" o:oned="t" path="m,l21600,21600e" filled="f">
            <v:path arrowok="t" fillok="f" o:connecttype="none"/>
            <o:lock v:ext="edit" shapetype="t"/>
          </v:shapetype>
          <v:shape id="_x0000_s1086" type="#_x0000_t32" style="position:absolute;left:0;text-align:left;margin-left:132.2pt;margin-top:6pt;width:23.6pt;height:0;z-index:251660800" o:connectortype="straight"/>
        </w:pict>
      </w:r>
      <w:r>
        <w:rPr>
          <w:noProof/>
          <w:lang w:eastAsia="id-ID"/>
        </w:rPr>
        <w:pict>
          <v:shape id="_x0000_s1087" type="#_x0000_t32" style="position:absolute;left:0;text-align:left;margin-left:174.75pt;margin-top:6pt;width:23.6pt;height:0;z-index:251661824" o:connectortype="straight"/>
        </w:pict>
      </w:r>
      <w:r w:rsidR="009A5504" w:rsidRPr="009400CE">
        <w:t>D =</w:t>
      </w:r>
      <w:r w:rsidR="00C4528B">
        <w:t xml:space="preserve"> </w:t>
      </w:r>
      <w:r w:rsidR="00C4528B">
        <w:tab/>
      </w:r>
      <w:r w:rsidR="009A5504" w:rsidRPr="009400CE">
        <w:t xml:space="preserve"> </w:t>
      </w:r>
      <w:r w:rsidR="00C4528B">
        <w:t xml:space="preserve">    </w:t>
      </w:r>
      <w:r w:rsidR="009A5504" w:rsidRPr="009400CE">
        <w:t xml:space="preserve">+ </w:t>
      </w:r>
      <w:r w:rsidR="000567F0">
        <w:tab/>
      </w:r>
      <w:r w:rsidR="000567F0">
        <w:tab/>
        <w:t xml:space="preserve">     </w:t>
      </w:r>
    </w:p>
    <w:p w:rsidR="009A5504" w:rsidRPr="009400CE" w:rsidRDefault="009A5504" w:rsidP="000567F0">
      <w:pPr>
        <w:pStyle w:val="Default"/>
        <w:ind w:left="2858" w:firstLine="22"/>
      </w:pPr>
      <w:r w:rsidRPr="009400CE">
        <w:t xml:space="preserve">G </w:t>
      </w:r>
      <w:r w:rsidR="00C4528B">
        <w:tab/>
      </w:r>
      <w:r w:rsidRPr="009400CE">
        <w:t xml:space="preserve">i </w:t>
      </w:r>
    </w:p>
    <w:p w:rsidR="00C4528B" w:rsidRDefault="000567F0" w:rsidP="00441A85">
      <w:pPr>
        <w:pStyle w:val="Default"/>
        <w:spacing w:before="120" w:after="120"/>
        <w:ind w:left="2835" w:firstLine="45"/>
      </w:pPr>
      <w:r w:rsidRPr="009400CE">
        <w:t>atau</w:t>
      </w:r>
    </w:p>
    <w:p w:rsidR="009A5504" w:rsidRDefault="009A5504" w:rsidP="00441A85">
      <w:pPr>
        <w:pStyle w:val="Default"/>
        <w:ind w:left="2149" w:firstLine="11"/>
      </w:pPr>
      <w:r w:rsidRPr="009400CE">
        <w:t>d = f/g + h/i</w:t>
      </w:r>
      <w:r w:rsidR="00C4528B">
        <w:tab/>
      </w:r>
      <w:r w:rsidR="00C4528B">
        <w:tab/>
      </w:r>
      <w:r w:rsidR="00C4528B">
        <w:tab/>
      </w:r>
      <w:r w:rsidR="00C4528B">
        <w:tab/>
      </w:r>
      <w:r w:rsidR="00C4528B">
        <w:tab/>
      </w:r>
      <w:r w:rsidR="00C4528B">
        <w:tab/>
        <w:t xml:space="preserve">   </w:t>
      </w:r>
      <w:r w:rsidRPr="009400CE">
        <w:t xml:space="preserve"> (3.2) </w:t>
      </w:r>
    </w:p>
    <w:p w:rsidR="00ED73FE" w:rsidRDefault="00ED73FE" w:rsidP="009F0CEB">
      <w:pPr>
        <w:pStyle w:val="Default"/>
        <w:ind w:left="1429" w:firstLine="11"/>
      </w:pPr>
    </w:p>
    <w:p w:rsidR="00ED73FE" w:rsidRPr="009F0CEB" w:rsidRDefault="00ED73FE" w:rsidP="00ED73FE">
      <w:pPr>
        <w:spacing w:after="0" w:line="360" w:lineRule="auto"/>
        <w:ind w:left="993"/>
        <w:jc w:val="both"/>
        <w:rPr>
          <w:rFonts w:ascii="Times New Roman" w:hAnsi="Times New Roman"/>
          <w:sz w:val="24"/>
          <w:szCs w:val="24"/>
        </w:rPr>
      </w:pPr>
      <w:r w:rsidRPr="009F0CEB">
        <w:rPr>
          <w:rFonts w:ascii="Times New Roman" w:hAnsi="Times New Roman"/>
          <w:sz w:val="24"/>
          <w:szCs w:val="24"/>
        </w:rPr>
        <w:t xml:space="preserve">Keterangan: </w:t>
      </w:r>
    </w:p>
    <w:p w:rsidR="00ED73FE" w:rsidRDefault="00ED73FE" w:rsidP="00ED73FE">
      <w:pPr>
        <w:spacing w:after="0" w:line="360" w:lineRule="auto"/>
        <w:ind w:left="1276"/>
        <w:jc w:val="both"/>
        <w:rPr>
          <w:rFonts w:ascii="Times New Roman" w:hAnsi="Times New Roman"/>
          <w:sz w:val="24"/>
          <w:szCs w:val="24"/>
        </w:rPr>
      </w:pPr>
      <w:r w:rsidRPr="009F0CEB">
        <w:rPr>
          <w:rFonts w:ascii="Times New Roman" w:hAnsi="Times New Roman"/>
          <w:sz w:val="24"/>
          <w:szCs w:val="24"/>
        </w:rPr>
        <w:t xml:space="preserve">3.2 artinya persamaan itu ditulis pada bab 3, sedangkan </w:t>
      </w:r>
      <w:r>
        <w:rPr>
          <w:rFonts w:ascii="Times New Roman" w:hAnsi="Times New Roman"/>
          <w:sz w:val="24"/>
          <w:szCs w:val="24"/>
        </w:rPr>
        <w:t>2</w:t>
      </w:r>
      <w:r w:rsidRPr="009F0CEB">
        <w:rPr>
          <w:rFonts w:ascii="Times New Roman" w:hAnsi="Times New Roman"/>
          <w:sz w:val="24"/>
          <w:szCs w:val="24"/>
        </w:rPr>
        <w:t xml:space="preserve"> artinya persamaan itu adalah persamaan matematika </w:t>
      </w:r>
      <w:r>
        <w:rPr>
          <w:rFonts w:ascii="Times New Roman" w:hAnsi="Times New Roman"/>
          <w:sz w:val="24"/>
          <w:szCs w:val="24"/>
        </w:rPr>
        <w:t xml:space="preserve">kedua </w:t>
      </w:r>
      <w:r w:rsidRPr="009F0CEB">
        <w:rPr>
          <w:rFonts w:ascii="Times New Roman" w:hAnsi="Times New Roman"/>
          <w:sz w:val="24"/>
          <w:szCs w:val="24"/>
        </w:rPr>
        <w:t>yang ditulis pada bab tersebut.</w:t>
      </w:r>
    </w:p>
    <w:p w:rsidR="00ED73FE" w:rsidRPr="00ED73FE" w:rsidRDefault="00ED73FE" w:rsidP="00ED73FE">
      <w:pPr>
        <w:spacing w:after="0" w:line="360" w:lineRule="auto"/>
        <w:ind w:left="993"/>
        <w:jc w:val="both"/>
        <w:rPr>
          <w:rFonts w:ascii="Times New Roman" w:hAnsi="Times New Roman"/>
          <w:sz w:val="24"/>
          <w:szCs w:val="24"/>
        </w:rPr>
      </w:pPr>
      <w:r w:rsidRPr="00ED73FE">
        <w:rPr>
          <w:rFonts w:ascii="Times New Roman" w:hAnsi="Times New Roman"/>
          <w:sz w:val="24"/>
          <w:szCs w:val="24"/>
        </w:rPr>
        <w:t xml:space="preserve">Semua persamaan matematika ditulis dengan tabulasi 1,5 cm dari kiri dan harus mempunyai nomor yang diletakkan di sebelahnya dan rata kanan terhadap batas kanan pengetikan. </w:t>
      </w:r>
    </w:p>
    <w:p w:rsidR="009A5504" w:rsidRPr="009F0CEB" w:rsidRDefault="009A5504" w:rsidP="00CF60A3">
      <w:pPr>
        <w:pStyle w:val="Default"/>
        <w:numPr>
          <w:ilvl w:val="0"/>
          <w:numId w:val="36"/>
        </w:numPr>
        <w:spacing w:line="360" w:lineRule="auto"/>
        <w:ind w:left="709"/>
        <w:jc w:val="both"/>
        <w:rPr>
          <w:b/>
          <w:color w:val="auto"/>
        </w:rPr>
      </w:pPr>
      <w:r w:rsidRPr="009F0CEB">
        <w:rPr>
          <w:b/>
          <w:bCs/>
          <w:color w:val="auto"/>
        </w:rPr>
        <w:t xml:space="preserve">Ketentuan Penulisan Singkatan </w:t>
      </w:r>
    </w:p>
    <w:p w:rsidR="009A5504" w:rsidRPr="009F0CEB" w:rsidRDefault="009A5504" w:rsidP="009F0CEB">
      <w:pPr>
        <w:pStyle w:val="Default"/>
        <w:spacing w:line="360" w:lineRule="auto"/>
        <w:ind w:left="709"/>
        <w:jc w:val="both"/>
        <w:rPr>
          <w:color w:val="auto"/>
        </w:rPr>
      </w:pPr>
      <w:r w:rsidRPr="009F0CEB">
        <w:rPr>
          <w:color w:val="auto"/>
        </w:rPr>
        <w:t xml:space="preserve">Penyingkatan kata dapat dilakukan asal sesuai dengan EYD (Ejaan Yang Disempurnakan) edisi terbaru. </w:t>
      </w:r>
    </w:p>
    <w:p w:rsidR="009A5504" w:rsidRPr="009F0CEB" w:rsidRDefault="009A5504" w:rsidP="00CF60A3">
      <w:pPr>
        <w:pStyle w:val="Default"/>
        <w:numPr>
          <w:ilvl w:val="0"/>
          <w:numId w:val="36"/>
        </w:numPr>
        <w:spacing w:line="360" w:lineRule="auto"/>
        <w:ind w:left="709"/>
        <w:rPr>
          <w:b/>
          <w:color w:val="auto"/>
        </w:rPr>
      </w:pPr>
      <w:r w:rsidRPr="009F0CEB">
        <w:rPr>
          <w:b/>
          <w:bCs/>
          <w:color w:val="auto"/>
        </w:rPr>
        <w:t xml:space="preserve">Ketentuan Penulisan Lampiran </w:t>
      </w:r>
    </w:p>
    <w:p w:rsidR="009A5504" w:rsidRPr="009F0CEB" w:rsidRDefault="009A5504" w:rsidP="00CF60A3">
      <w:pPr>
        <w:pStyle w:val="Default"/>
        <w:numPr>
          <w:ilvl w:val="1"/>
          <w:numId w:val="37"/>
        </w:numPr>
        <w:spacing w:line="360" w:lineRule="auto"/>
        <w:ind w:left="1134"/>
        <w:jc w:val="both"/>
      </w:pPr>
      <w:r w:rsidRPr="009F0CEB">
        <w:t>Judul lampiran diketik dalam satu baris menggunakan huruf besar di awal kata (</w:t>
      </w:r>
      <w:r w:rsidRPr="009F0CEB">
        <w:rPr>
          <w:i/>
          <w:iCs/>
        </w:rPr>
        <w:t>title case</w:t>
      </w:r>
      <w:r w:rsidRPr="009F0CEB">
        <w:t xml:space="preserve">) dengan jenis huruf </w:t>
      </w:r>
      <w:r w:rsidR="009F0CEB">
        <w:rPr>
          <w:i/>
          <w:iCs/>
        </w:rPr>
        <w:t>Times new Roman font</w:t>
      </w:r>
      <w:r w:rsidRPr="009F0CEB">
        <w:rPr>
          <w:i/>
          <w:iCs/>
        </w:rPr>
        <w:t xml:space="preserve"> </w:t>
      </w:r>
      <w:r w:rsidR="009F0CEB">
        <w:t>12</w:t>
      </w:r>
      <w:r w:rsidRPr="009F0CEB">
        <w:t xml:space="preserve">. </w:t>
      </w:r>
    </w:p>
    <w:p w:rsidR="009A5504" w:rsidRPr="009F0CEB" w:rsidRDefault="009A5504" w:rsidP="00CF60A3">
      <w:pPr>
        <w:pStyle w:val="Default"/>
        <w:numPr>
          <w:ilvl w:val="1"/>
          <w:numId w:val="37"/>
        </w:numPr>
        <w:spacing w:line="360" w:lineRule="auto"/>
        <w:ind w:left="1134"/>
        <w:jc w:val="both"/>
      </w:pPr>
      <w:r w:rsidRPr="009F0CEB">
        <w:t xml:space="preserve">Jika judul lampiran lebih dari 1 baris maka judul lampiran dilanjutkan pada baris berikutnya dengan spasi 1. </w:t>
      </w:r>
    </w:p>
    <w:p w:rsidR="009A5504" w:rsidRPr="009F0CEB" w:rsidRDefault="009A5504" w:rsidP="00CF60A3">
      <w:pPr>
        <w:pStyle w:val="Default"/>
        <w:numPr>
          <w:ilvl w:val="1"/>
          <w:numId w:val="37"/>
        </w:numPr>
        <w:spacing w:line="360" w:lineRule="auto"/>
        <w:ind w:left="1134"/>
        <w:jc w:val="both"/>
      </w:pPr>
      <w:r w:rsidRPr="009F0CEB">
        <w:t xml:space="preserve">Jarak antara judul lampiran dengan teks lampiran adalah1 x 1,5 </w:t>
      </w:r>
      <w:r w:rsidRPr="009F0CEB">
        <w:rPr>
          <w:i/>
          <w:iCs/>
        </w:rPr>
        <w:t xml:space="preserve">lines spacing </w:t>
      </w:r>
    </w:p>
    <w:p w:rsidR="009A5504" w:rsidRPr="009F0CEB" w:rsidRDefault="009A5504" w:rsidP="00CF60A3">
      <w:pPr>
        <w:pStyle w:val="Default"/>
        <w:numPr>
          <w:ilvl w:val="1"/>
          <w:numId w:val="37"/>
        </w:numPr>
        <w:spacing w:line="360" w:lineRule="auto"/>
        <w:ind w:left="1134"/>
        <w:jc w:val="both"/>
      </w:pPr>
      <w:r w:rsidRPr="009F0CEB">
        <w:lastRenderedPageBreak/>
        <w:t xml:space="preserve">Lampiran yang lebih dari satu halaman, judul lampiran ditulis lagi pada halaman berikutnya dengan diberi keterangan “sambungan” dalam tanda kurung. </w:t>
      </w:r>
    </w:p>
    <w:p w:rsidR="009F0CEB" w:rsidRDefault="009A5504" w:rsidP="00CF60A3">
      <w:pPr>
        <w:pStyle w:val="Default"/>
        <w:numPr>
          <w:ilvl w:val="1"/>
          <w:numId w:val="37"/>
        </w:numPr>
        <w:spacing w:line="360" w:lineRule="auto"/>
        <w:ind w:left="1134"/>
        <w:jc w:val="both"/>
      </w:pPr>
      <w:r w:rsidRPr="009F0CEB">
        <w:t xml:space="preserve">Setiap halaman lampiran diberi nomor halaman sesuai urutannya pada bagian bawah tengah kertas. </w:t>
      </w:r>
    </w:p>
    <w:p w:rsidR="00D65330" w:rsidRPr="00D65330" w:rsidRDefault="009A5504" w:rsidP="00CF60A3">
      <w:pPr>
        <w:pStyle w:val="Default"/>
        <w:numPr>
          <w:ilvl w:val="0"/>
          <w:numId w:val="38"/>
        </w:numPr>
        <w:spacing w:line="360" w:lineRule="auto"/>
        <w:ind w:left="709"/>
        <w:jc w:val="both"/>
        <w:rPr>
          <w:b/>
        </w:rPr>
      </w:pPr>
      <w:r w:rsidRPr="00D65330">
        <w:rPr>
          <w:b/>
          <w:bCs/>
        </w:rPr>
        <w:t>Penulisan Kutipan</w:t>
      </w:r>
    </w:p>
    <w:p w:rsidR="009A5504" w:rsidRPr="00D65330" w:rsidRDefault="00D65330" w:rsidP="00D65330">
      <w:pPr>
        <w:pStyle w:val="Default"/>
        <w:spacing w:line="360" w:lineRule="auto"/>
        <w:ind w:left="709"/>
        <w:jc w:val="both"/>
      </w:pPr>
      <w:r>
        <w:rPr>
          <w:bCs/>
        </w:rPr>
        <w:t>Cara pengutipan yang dijelaskan dalam Panduan Penulisan KTI ini berdasarkan format APA (</w:t>
      </w:r>
      <w:r w:rsidRPr="00D65330">
        <w:rPr>
          <w:bCs/>
          <w:i/>
        </w:rPr>
        <w:t>American Psychological Association</w:t>
      </w:r>
      <w:r>
        <w:rPr>
          <w:bCs/>
        </w:rPr>
        <w:t>).</w:t>
      </w:r>
    </w:p>
    <w:p w:rsidR="009A5504" w:rsidRPr="00D65330" w:rsidRDefault="009A5504" w:rsidP="00CF60A3">
      <w:pPr>
        <w:pStyle w:val="Default"/>
        <w:numPr>
          <w:ilvl w:val="2"/>
          <w:numId w:val="39"/>
        </w:numPr>
        <w:spacing w:line="360" w:lineRule="auto"/>
        <w:ind w:left="993" w:hanging="288"/>
        <w:rPr>
          <w:color w:val="auto"/>
        </w:rPr>
      </w:pPr>
      <w:r w:rsidRPr="00D65330">
        <w:rPr>
          <w:b/>
          <w:bCs/>
          <w:color w:val="auto"/>
        </w:rPr>
        <w:t xml:space="preserve">Kutipan Tidak Langsung </w:t>
      </w:r>
    </w:p>
    <w:p w:rsidR="009A5504" w:rsidRPr="00D65330" w:rsidRDefault="009A5504" w:rsidP="00D65330">
      <w:pPr>
        <w:pStyle w:val="Default"/>
        <w:spacing w:line="360" w:lineRule="auto"/>
        <w:ind w:left="993"/>
        <w:jc w:val="both"/>
        <w:rPr>
          <w:color w:val="auto"/>
        </w:rPr>
      </w:pPr>
      <w:r w:rsidRPr="00D65330">
        <w:rPr>
          <w:color w:val="auto"/>
        </w:rPr>
        <w:t xml:space="preserve">Pada format APA, kutipan tidak langsung dituliskan dalam kalimat/teks, dengan mencantumkan nama keluarga pengarang dan tahun penerbitan, tanpa menuliskan halaman karya yang dikutip. </w:t>
      </w:r>
    </w:p>
    <w:p w:rsidR="009A5504" w:rsidRPr="00D65330" w:rsidRDefault="009A5504" w:rsidP="00D65330">
      <w:pPr>
        <w:pStyle w:val="Default"/>
        <w:spacing w:line="360" w:lineRule="auto"/>
        <w:ind w:left="993"/>
        <w:jc w:val="both"/>
        <w:rPr>
          <w:color w:val="auto"/>
        </w:rPr>
      </w:pPr>
      <w:r w:rsidRPr="00D65330">
        <w:rPr>
          <w:color w:val="auto"/>
        </w:rPr>
        <w:t xml:space="preserve">Contoh: </w:t>
      </w:r>
    </w:p>
    <w:p w:rsidR="009A5504" w:rsidRPr="00D65330" w:rsidRDefault="009A5504" w:rsidP="00D65330">
      <w:pPr>
        <w:pStyle w:val="Default"/>
        <w:spacing w:line="360" w:lineRule="auto"/>
        <w:ind w:left="993"/>
        <w:jc w:val="both"/>
        <w:rPr>
          <w:color w:val="auto"/>
        </w:rPr>
      </w:pPr>
      <w:r w:rsidRPr="00D65330">
        <w:rPr>
          <w:color w:val="auto"/>
        </w:rPr>
        <w:t xml:space="preserve">Capra (1996) mendefinisikan paradigma sebagai konstelasi konsep…… Paradigma sebagai konstelasi konsep, nilai-nilai persepsi dan praktek yang dialami bersama oleh masyarakat, yang membentuk visi khusus tentang realitas sebagai dasar tentang cara mengorganisasikan dirinya (Capra, 1996). </w:t>
      </w:r>
    </w:p>
    <w:p w:rsidR="009A5504" w:rsidRPr="00D65330" w:rsidRDefault="009A5504" w:rsidP="00CF60A3">
      <w:pPr>
        <w:pStyle w:val="Default"/>
        <w:numPr>
          <w:ilvl w:val="0"/>
          <w:numId w:val="39"/>
        </w:numPr>
        <w:spacing w:line="360" w:lineRule="auto"/>
        <w:ind w:left="993"/>
        <w:jc w:val="both"/>
        <w:rPr>
          <w:b/>
          <w:color w:val="auto"/>
        </w:rPr>
      </w:pPr>
      <w:r w:rsidRPr="00D65330">
        <w:rPr>
          <w:b/>
          <w:bCs/>
          <w:color w:val="auto"/>
        </w:rPr>
        <w:t xml:space="preserve">Kutipan Langsung </w:t>
      </w:r>
    </w:p>
    <w:p w:rsidR="009A5504" w:rsidRPr="00D65330" w:rsidRDefault="009A5504" w:rsidP="00D65330">
      <w:pPr>
        <w:pStyle w:val="Default"/>
        <w:spacing w:line="360" w:lineRule="auto"/>
        <w:ind w:left="993"/>
        <w:jc w:val="both"/>
        <w:rPr>
          <w:color w:val="auto"/>
        </w:rPr>
      </w:pPr>
      <w:r w:rsidRPr="00D65330">
        <w:rPr>
          <w:color w:val="auto"/>
        </w:rPr>
        <w:t xml:space="preserve">Pada format APA, kutipan langsung ditulis dengan menyebutkan nama pengarang, tahun terbit, dan halaman kalimat/teks yang dikutip. Kutipan langsung dibedakan menjadi 2 jenis, yaitu kutipan langsung pendek dan kutipan langsung panjang. </w:t>
      </w:r>
    </w:p>
    <w:p w:rsidR="009A5504" w:rsidRPr="00D65330" w:rsidRDefault="009A5504" w:rsidP="00CF60A3">
      <w:pPr>
        <w:pStyle w:val="Default"/>
        <w:numPr>
          <w:ilvl w:val="0"/>
          <w:numId w:val="40"/>
        </w:numPr>
        <w:spacing w:line="360" w:lineRule="auto"/>
        <w:ind w:left="1276" w:hanging="283"/>
        <w:jc w:val="both"/>
        <w:rPr>
          <w:b/>
          <w:color w:val="auto"/>
        </w:rPr>
      </w:pPr>
      <w:r w:rsidRPr="00D65330">
        <w:rPr>
          <w:b/>
          <w:bCs/>
          <w:color w:val="auto"/>
        </w:rPr>
        <w:t xml:space="preserve">Kutipan Langsung Pendek </w:t>
      </w:r>
    </w:p>
    <w:p w:rsidR="009A5504" w:rsidRPr="00D65330" w:rsidRDefault="009A5504" w:rsidP="00D65330">
      <w:pPr>
        <w:pStyle w:val="Default"/>
        <w:spacing w:line="360" w:lineRule="auto"/>
        <w:ind w:left="1276"/>
        <w:jc w:val="both"/>
        <w:rPr>
          <w:color w:val="auto"/>
        </w:rPr>
      </w:pPr>
      <w:r w:rsidRPr="00D65330">
        <w:rPr>
          <w:color w:val="auto"/>
        </w:rPr>
        <w:t xml:space="preserve">Kutipan langsung pendek pada format APA adalah kalimat yang dikutip kurang atau sama dengan 40 kata. </w:t>
      </w:r>
      <w:r w:rsidR="007E5707">
        <w:rPr>
          <w:color w:val="auto"/>
        </w:rPr>
        <w:t>D</w:t>
      </w:r>
      <w:r w:rsidRPr="00D65330">
        <w:rPr>
          <w:color w:val="auto"/>
        </w:rPr>
        <w:t xml:space="preserve">ituliskan dalam teks dengan memberi tanda kutip di awal dan di akhir kalimat. </w:t>
      </w:r>
    </w:p>
    <w:p w:rsidR="009A5504" w:rsidRPr="00D65330" w:rsidRDefault="009A5504" w:rsidP="00D65330">
      <w:pPr>
        <w:pStyle w:val="Default"/>
        <w:spacing w:line="360" w:lineRule="auto"/>
        <w:ind w:left="1276"/>
        <w:jc w:val="both"/>
        <w:rPr>
          <w:color w:val="auto"/>
        </w:rPr>
      </w:pPr>
      <w:r w:rsidRPr="00D65330">
        <w:rPr>
          <w:color w:val="auto"/>
        </w:rPr>
        <w:t xml:space="preserve">Contoh: </w:t>
      </w:r>
    </w:p>
    <w:p w:rsidR="009A5504" w:rsidRDefault="009A5504" w:rsidP="00CF60A3">
      <w:pPr>
        <w:pStyle w:val="Default"/>
        <w:numPr>
          <w:ilvl w:val="0"/>
          <w:numId w:val="41"/>
        </w:numPr>
        <w:spacing w:line="360" w:lineRule="auto"/>
        <w:jc w:val="both"/>
        <w:rPr>
          <w:color w:val="auto"/>
        </w:rPr>
      </w:pPr>
      <w:r w:rsidRPr="00D65330">
        <w:rPr>
          <w:color w:val="auto"/>
        </w:rPr>
        <w:t xml:space="preserve">Menurut Santosa (2002), </w:t>
      </w:r>
      <w:r w:rsidRPr="00D65330">
        <w:rPr>
          <w:i/>
          <w:iCs/>
          <w:color w:val="auto"/>
        </w:rPr>
        <w:t xml:space="preserve">bleed </w:t>
      </w:r>
      <w:r w:rsidRPr="00D65330">
        <w:rPr>
          <w:color w:val="auto"/>
        </w:rPr>
        <w:t xml:space="preserve">adalah “rancangan yang dibuat dengan cara mengisi seluruh halaman yang tersedia tanpa diberi batas garis tepi” (p. 17). </w:t>
      </w:r>
    </w:p>
    <w:p w:rsidR="009A5504" w:rsidRPr="00D65330" w:rsidRDefault="009A5504" w:rsidP="00CF60A3">
      <w:pPr>
        <w:pStyle w:val="Default"/>
        <w:numPr>
          <w:ilvl w:val="0"/>
          <w:numId w:val="41"/>
        </w:numPr>
        <w:spacing w:line="360" w:lineRule="auto"/>
        <w:jc w:val="both"/>
        <w:rPr>
          <w:color w:val="auto"/>
        </w:rPr>
      </w:pPr>
      <w:r w:rsidRPr="00D65330">
        <w:rPr>
          <w:i/>
          <w:iCs/>
          <w:color w:val="auto"/>
        </w:rPr>
        <w:lastRenderedPageBreak/>
        <w:t xml:space="preserve">Bleed </w:t>
      </w:r>
      <w:r w:rsidRPr="00D65330">
        <w:rPr>
          <w:color w:val="auto"/>
        </w:rPr>
        <w:t>adalah “rancangan yang dibuat dengan cara mengisi seluruh halaman yang tersedia tanpa diberi batas garis tepi”</w:t>
      </w:r>
      <w:r w:rsidR="007E5707">
        <w:rPr>
          <w:color w:val="auto"/>
        </w:rPr>
        <w:t xml:space="preserve"> </w:t>
      </w:r>
      <w:r w:rsidRPr="00D65330">
        <w:rPr>
          <w:color w:val="auto"/>
        </w:rPr>
        <w:t xml:space="preserve">(Santosa, 2002, p. 17). </w:t>
      </w:r>
    </w:p>
    <w:p w:rsidR="007E5707" w:rsidRDefault="009A5504" w:rsidP="00CF60A3">
      <w:pPr>
        <w:pStyle w:val="Default"/>
        <w:numPr>
          <w:ilvl w:val="0"/>
          <w:numId w:val="40"/>
        </w:numPr>
        <w:spacing w:line="360" w:lineRule="auto"/>
        <w:ind w:left="1276" w:hanging="283"/>
        <w:jc w:val="both"/>
        <w:rPr>
          <w:b/>
          <w:color w:val="auto"/>
        </w:rPr>
      </w:pPr>
      <w:r w:rsidRPr="007E5707">
        <w:rPr>
          <w:b/>
          <w:bCs/>
          <w:color w:val="auto"/>
        </w:rPr>
        <w:t xml:space="preserve">Kutipan Langsung Panjang </w:t>
      </w:r>
    </w:p>
    <w:p w:rsidR="009A5504" w:rsidRDefault="009A5504" w:rsidP="007E5707">
      <w:pPr>
        <w:pStyle w:val="Default"/>
        <w:spacing w:line="360" w:lineRule="auto"/>
        <w:ind w:left="1276"/>
        <w:jc w:val="both"/>
        <w:rPr>
          <w:color w:val="auto"/>
        </w:rPr>
      </w:pPr>
      <w:r w:rsidRPr="007E5707">
        <w:rPr>
          <w:color w:val="auto"/>
        </w:rPr>
        <w:t xml:space="preserve">Kutipan langsung panjang pada format APA adalah kalimat yang dikutip lebih dari 40 kata. </w:t>
      </w:r>
      <w:r w:rsidRPr="007E5707">
        <w:rPr>
          <w:bCs/>
          <w:color w:val="auto"/>
        </w:rPr>
        <w:t>Penulisan</w:t>
      </w:r>
      <w:r w:rsidRPr="007E5707">
        <w:rPr>
          <w:b/>
          <w:bCs/>
          <w:color w:val="auto"/>
        </w:rPr>
        <w:t xml:space="preserve"> </w:t>
      </w:r>
      <w:r w:rsidRPr="007E5707">
        <w:rPr>
          <w:color w:val="auto"/>
        </w:rPr>
        <w:t xml:space="preserve">kutipan langsung panjang dalam paragraf tersendiri dengan jarak 1 cm dari </w:t>
      </w:r>
      <w:r w:rsidRPr="007E5707">
        <w:rPr>
          <w:i/>
          <w:iCs/>
          <w:color w:val="auto"/>
        </w:rPr>
        <w:t xml:space="preserve">margin </w:t>
      </w:r>
      <w:r w:rsidRPr="007E5707">
        <w:rPr>
          <w:color w:val="auto"/>
        </w:rPr>
        <w:t xml:space="preserve">kiri teks. </w:t>
      </w:r>
    </w:p>
    <w:p w:rsidR="007E5707" w:rsidRDefault="007E5707" w:rsidP="007E5707">
      <w:pPr>
        <w:pStyle w:val="Default"/>
        <w:spacing w:line="360" w:lineRule="auto"/>
        <w:ind w:left="1276"/>
        <w:jc w:val="both"/>
        <w:rPr>
          <w:color w:val="auto"/>
        </w:rPr>
      </w:pPr>
      <w:r>
        <w:rPr>
          <w:color w:val="auto"/>
        </w:rPr>
        <w:t>Contoh :</w:t>
      </w:r>
    </w:p>
    <w:p w:rsidR="007E5707" w:rsidRPr="00D65330" w:rsidRDefault="007E5707" w:rsidP="00CF60A3">
      <w:pPr>
        <w:pStyle w:val="Default"/>
        <w:numPr>
          <w:ilvl w:val="0"/>
          <w:numId w:val="42"/>
        </w:numPr>
        <w:spacing w:line="360" w:lineRule="auto"/>
        <w:jc w:val="both"/>
        <w:rPr>
          <w:color w:val="auto"/>
        </w:rPr>
      </w:pPr>
      <w:r w:rsidRPr="00D65330">
        <w:rPr>
          <w:color w:val="auto"/>
        </w:rPr>
        <w:t xml:space="preserve">Asumsi tentang peniliti dan subyek: </w:t>
      </w:r>
    </w:p>
    <w:p w:rsidR="007E5707" w:rsidRPr="00D65330" w:rsidRDefault="007E5707" w:rsidP="007E5707">
      <w:pPr>
        <w:pStyle w:val="Default"/>
        <w:spacing w:line="360" w:lineRule="auto"/>
        <w:ind w:left="1996"/>
        <w:jc w:val="both"/>
        <w:rPr>
          <w:color w:val="auto"/>
        </w:rPr>
      </w:pPr>
      <w:r w:rsidRPr="00D65330">
        <w:rPr>
          <w:color w:val="auto"/>
        </w:rPr>
        <w:t xml:space="preserve">Paradigma alamiah berasumsi bahwa fenomena bercirikan interaktifitas. Walaupun usaha penjajagan dapat mengurangi interaktifitas sampai ke minimum, sejumlah besar kemungkinan akan tetap tersisa. Pendekatan yang baik memerlukan pengertian tentang kemungkinan pengaruh terhadap interaktifitas, dan dengan demikian perlu memperhitungkannya (Moleong, 2007, p. 54). </w:t>
      </w:r>
    </w:p>
    <w:p w:rsidR="007E5707" w:rsidRPr="00D65330" w:rsidRDefault="007E5707" w:rsidP="00CF60A3">
      <w:pPr>
        <w:pStyle w:val="Default"/>
        <w:numPr>
          <w:ilvl w:val="0"/>
          <w:numId w:val="42"/>
        </w:numPr>
        <w:spacing w:line="360" w:lineRule="auto"/>
        <w:jc w:val="both"/>
        <w:rPr>
          <w:color w:val="auto"/>
        </w:rPr>
      </w:pPr>
      <w:r w:rsidRPr="00D65330">
        <w:rPr>
          <w:color w:val="auto"/>
        </w:rPr>
        <w:t>Menurut Moleong (2007), asumsi tentang pen</w:t>
      </w:r>
      <w:r>
        <w:rPr>
          <w:color w:val="auto"/>
        </w:rPr>
        <w:t>e</w:t>
      </w:r>
      <w:r w:rsidRPr="00D65330">
        <w:rPr>
          <w:color w:val="auto"/>
        </w:rPr>
        <w:t xml:space="preserve">liti dan subyek: </w:t>
      </w:r>
    </w:p>
    <w:p w:rsidR="007E5707" w:rsidRPr="00D65330" w:rsidRDefault="007E5707" w:rsidP="007E5707">
      <w:pPr>
        <w:pStyle w:val="Default"/>
        <w:spacing w:line="360" w:lineRule="auto"/>
        <w:ind w:left="1996"/>
        <w:jc w:val="both"/>
        <w:rPr>
          <w:color w:val="auto"/>
        </w:rPr>
      </w:pPr>
      <w:r w:rsidRPr="00D65330">
        <w:rPr>
          <w:color w:val="auto"/>
        </w:rPr>
        <w:t xml:space="preserve">Paradigma alamiah berasumsi bahwa fenomena bercirikan interaktifitas. Walaupun usaha penjajagan dapat mengurangi interaktifitas sampai ke minimum, sejumlah besar kemungkinan akan tetap tersisa. Pendekatan yang baik memerlukan pengertian tentang kemungkinan pengaruh terhadap interaktifitas, dan dengan demikian perlu memperhitungkannya (p. 54). </w:t>
      </w:r>
    </w:p>
    <w:p w:rsidR="009A5504" w:rsidRDefault="004E5C7D" w:rsidP="00CF60A3">
      <w:pPr>
        <w:pStyle w:val="Default"/>
        <w:numPr>
          <w:ilvl w:val="0"/>
          <w:numId w:val="38"/>
        </w:numPr>
        <w:spacing w:line="360" w:lineRule="auto"/>
        <w:ind w:left="709"/>
        <w:jc w:val="both"/>
        <w:rPr>
          <w:b/>
          <w:bCs/>
          <w:color w:val="auto"/>
        </w:rPr>
      </w:pPr>
      <w:r>
        <w:rPr>
          <w:b/>
          <w:bCs/>
          <w:color w:val="auto"/>
        </w:rPr>
        <w:t xml:space="preserve">Contoh </w:t>
      </w:r>
      <w:r w:rsidR="007E5707">
        <w:rPr>
          <w:b/>
          <w:bCs/>
          <w:color w:val="auto"/>
        </w:rPr>
        <w:t xml:space="preserve"> </w:t>
      </w:r>
      <w:r w:rsidR="009A5504" w:rsidRPr="00D65330">
        <w:rPr>
          <w:b/>
          <w:bCs/>
          <w:color w:val="auto"/>
        </w:rPr>
        <w:t xml:space="preserve">Penulisan Kutipan dalam Format APA </w:t>
      </w:r>
    </w:p>
    <w:p w:rsidR="009A5504" w:rsidRPr="00D65330" w:rsidRDefault="009A5504" w:rsidP="009269EC">
      <w:pPr>
        <w:pStyle w:val="Default"/>
        <w:spacing w:line="360" w:lineRule="auto"/>
        <w:ind w:left="709"/>
        <w:jc w:val="both"/>
        <w:rPr>
          <w:color w:val="auto"/>
        </w:rPr>
      </w:pPr>
      <w:r w:rsidRPr="00D65330">
        <w:rPr>
          <w:b/>
          <w:bCs/>
          <w:color w:val="auto"/>
        </w:rPr>
        <w:t xml:space="preserve">a. Karya dengan 2 sampai 5 pengarang </w:t>
      </w:r>
    </w:p>
    <w:p w:rsidR="009A5504" w:rsidRPr="00D65330" w:rsidRDefault="009A5504" w:rsidP="00CF60A3">
      <w:pPr>
        <w:pStyle w:val="Default"/>
        <w:numPr>
          <w:ilvl w:val="0"/>
          <w:numId w:val="43"/>
        </w:numPr>
        <w:spacing w:line="360" w:lineRule="auto"/>
        <w:ind w:left="1418"/>
        <w:jc w:val="both"/>
        <w:rPr>
          <w:color w:val="auto"/>
        </w:rPr>
      </w:pPr>
      <w:r w:rsidRPr="00D65330">
        <w:rPr>
          <w:color w:val="auto"/>
        </w:rPr>
        <w:t xml:space="preserve">Penelitian tindakan adalah proses untuk memperoleh hasil perubahan dan memanfaatkan hasil perubahan yang diperoleh dalam penelitian itu (Smith &amp; Cormack, 1991). </w:t>
      </w:r>
    </w:p>
    <w:p w:rsidR="009A5504" w:rsidRDefault="009A5504" w:rsidP="00CF60A3">
      <w:pPr>
        <w:pStyle w:val="Default"/>
        <w:numPr>
          <w:ilvl w:val="0"/>
          <w:numId w:val="43"/>
        </w:numPr>
        <w:spacing w:line="360" w:lineRule="auto"/>
        <w:ind w:left="1418"/>
        <w:jc w:val="both"/>
        <w:rPr>
          <w:color w:val="auto"/>
        </w:rPr>
      </w:pPr>
      <w:r w:rsidRPr="00D65330">
        <w:rPr>
          <w:color w:val="auto"/>
        </w:rPr>
        <w:t>Wasserstein, Zappulla, Rosen, Gerstman, and Rock (1994) found that livestock prefer regul</w:t>
      </w:r>
      <w:r w:rsidR="009269EC">
        <w:rPr>
          <w:color w:val="auto"/>
        </w:rPr>
        <w:t xml:space="preserve">ar changes to new pastures. </w:t>
      </w:r>
    </w:p>
    <w:p w:rsidR="009269EC" w:rsidRPr="004E5C7D" w:rsidRDefault="009269EC" w:rsidP="004E5C7D">
      <w:pPr>
        <w:pStyle w:val="Default"/>
        <w:spacing w:line="360" w:lineRule="auto"/>
        <w:ind w:left="993" w:hanging="284"/>
        <w:jc w:val="both"/>
        <w:rPr>
          <w:b/>
          <w:color w:val="auto"/>
        </w:rPr>
      </w:pPr>
      <w:r w:rsidRPr="004E5C7D">
        <w:rPr>
          <w:b/>
          <w:color w:val="auto"/>
        </w:rPr>
        <w:lastRenderedPageBreak/>
        <w:t xml:space="preserve">b. </w:t>
      </w:r>
      <w:r w:rsidRPr="004E5C7D">
        <w:rPr>
          <w:b/>
          <w:bCs/>
          <w:color w:val="auto"/>
        </w:rPr>
        <w:t xml:space="preserve">Karya lebih dari 5 pengarang </w:t>
      </w:r>
    </w:p>
    <w:p w:rsidR="009269EC" w:rsidRPr="00D65330" w:rsidRDefault="009269EC" w:rsidP="008F2900">
      <w:pPr>
        <w:pStyle w:val="Default"/>
        <w:spacing w:line="360" w:lineRule="auto"/>
        <w:ind w:left="1418"/>
        <w:jc w:val="both"/>
        <w:rPr>
          <w:color w:val="auto"/>
        </w:rPr>
      </w:pPr>
      <w:r w:rsidRPr="00D65330">
        <w:rPr>
          <w:color w:val="auto"/>
        </w:rPr>
        <w:t xml:space="preserve">Massachusetts state and municipal governments have initiated several programs to improve public safety, including community policing and after school activities (Smith et a1., 1997). </w:t>
      </w:r>
    </w:p>
    <w:p w:rsidR="009269EC" w:rsidRPr="004E5C7D" w:rsidRDefault="009269EC" w:rsidP="004E5C7D">
      <w:pPr>
        <w:pStyle w:val="Default"/>
        <w:spacing w:line="360" w:lineRule="auto"/>
        <w:ind w:left="993" w:hanging="284"/>
        <w:jc w:val="both"/>
        <w:rPr>
          <w:b/>
          <w:color w:val="auto"/>
        </w:rPr>
      </w:pPr>
      <w:r w:rsidRPr="004E5C7D">
        <w:rPr>
          <w:b/>
          <w:color w:val="auto"/>
        </w:rPr>
        <w:t xml:space="preserve">c. </w:t>
      </w:r>
      <w:r w:rsidRPr="004E5C7D">
        <w:rPr>
          <w:b/>
          <w:bCs/>
          <w:color w:val="auto"/>
        </w:rPr>
        <w:t>Lebih dari 1 ka</w:t>
      </w:r>
      <w:r w:rsidR="004E5C7D">
        <w:rPr>
          <w:b/>
          <w:bCs/>
          <w:color w:val="auto"/>
        </w:rPr>
        <w:t>rya dengan pengarang yang sama</w:t>
      </w:r>
    </w:p>
    <w:p w:rsidR="009269EC" w:rsidRPr="00D65330" w:rsidRDefault="009269EC" w:rsidP="008F2900">
      <w:pPr>
        <w:pStyle w:val="Default"/>
        <w:spacing w:line="360" w:lineRule="auto"/>
        <w:ind w:left="1418"/>
        <w:jc w:val="both"/>
        <w:rPr>
          <w:color w:val="auto"/>
        </w:rPr>
      </w:pPr>
      <w:r w:rsidRPr="00D65330">
        <w:rPr>
          <w:color w:val="auto"/>
        </w:rPr>
        <w:t xml:space="preserve">Smith (1972) in his study of the effects of alcohol on the ability to drive, Smith (1991) showed that the reaction times of participating drivers were adversely affected by as little as a twelve ounce can of beer. </w:t>
      </w:r>
    </w:p>
    <w:p w:rsidR="009269EC" w:rsidRPr="004E5C7D" w:rsidRDefault="009269EC" w:rsidP="004E5C7D">
      <w:pPr>
        <w:pStyle w:val="Default"/>
        <w:spacing w:line="360" w:lineRule="auto"/>
        <w:ind w:left="993" w:hanging="284"/>
        <w:jc w:val="both"/>
        <w:rPr>
          <w:b/>
          <w:color w:val="auto"/>
        </w:rPr>
      </w:pPr>
      <w:r w:rsidRPr="004E5C7D">
        <w:rPr>
          <w:b/>
          <w:color w:val="auto"/>
        </w:rPr>
        <w:t xml:space="preserve">d. </w:t>
      </w:r>
      <w:r w:rsidRPr="004E5C7D">
        <w:rPr>
          <w:b/>
          <w:bCs/>
          <w:color w:val="auto"/>
        </w:rPr>
        <w:t>Mengutip dari beberapa karya dengan berbagai nama pengarang dan tahun penerbitan dalam 1 kalimat (kutipan dia</w:t>
      </w:r>
      <w:r w:rsidR="004E5C7D">
        <w:rPr>
          <w:b/>
          <w:bCs/>
          <w:color w:val="auto"/>
        </w:rPr>
        <w:t>mbil dari sumber yang berbeda)</w:t>
      </w:r>
    </w:p>
    <w:p w:rsidR="009269EC" w:rsidRPr="00D65330" w:rsidRDefault="009269EC" w:rsidP="008F2900">
      <w:pPr>
        <w:pStyle w:val="Default"/>
        <w:spacing w:line="360" w:lineRule="auto"/>
        <w:ind w:left="1418"/>
        <w:jc w:val="both"/>
        <w:rPr>
          <w:color w:val="auto"/>
        </w:rPr>
      </w:pPr>
      <w:r w:rsidRPr="00D65330">
        <w:rPr>
          <w:color w:val="auto"/>
        </w:rPr>
        <w:t xml:space="preserve">Masalah adalah suatu keadaan yang bersumber dari hubungan antara dua faktor atau lebih yang menghasilkan situasi yang menimbulkan tanda tanya dan dengan sendirinya memerlukan upaya untuk mencari sesuatu jawaban (Guba, 1974; Lincoln &amp; Guba, 1985; Guba &amp; Lincoln, 1981). </w:t>
      </w:r>
    </w:p>
    <w:p w:rsidR="009269EC" w:rsidRPr="008F2900" w:rsidRDefault="009269EC" w:rsidP="008F2900">
      <w:pPr>
        <w:pStyle w:val="Default"/>
        <w:spacing w:line="360" w:lineRule="auto"/>
        <w:ind w:left="993" w:hanging="284"/>
        <w:jc w:val="both"/>
        <w:rPr>
          <w:b/>
          <w:color w:val="auto"/>
        </w:rPr>
      </w:pPr>
      <w:r w:rsidRPr="008F2900">
        <w:rPr>
          <w:b/>
          <w:color w:val="auto"/>
        </w:rPr>
        <w:t xml:space="preserve">e. </w:t>
      </w:r>
      <w:r w:rsidRPr="008F2900">
        <w:rPr>
          <w:b/>
          <w:bCs/>
          <w:color w:val="auto"/>
        </w:rPr>
        <w:t xml:space="preserve">Karya dengan nama keluarga/belakang pengarang sama </w:t>
      </w:r>
    </w:p>
    <w:p w:rsidR="009269EC" w:rsidRPr="00D65330" w:rsidRDefault="009269EC" w:rsidP="008F2900">
      <w:pPr>
        <w:pStyle w:val="Default"/>
        <w:spacing w:line="360" w:lineRule="auto"/>
        <w:ind w:left="993"/>
        <w:jc w:val="both"/>
        <w:rPr>
          <w:color w:val="auto"/>
        </w:rPr>
      </w:pPr>
      <w:r w:rsidRPr="00D65330">
        <w:rPr>
          <w:color w:val="auto"/>
        </w:rPr>
        <w:t xml:space="preserve">Jika mengutip dari karya dengan nama belakang pengarang yang sama dengan kutipan sebelumnya, maka nama depan pengarang perlu dicantumkan pada kutipan berikutnya. </w:t>
      </w:r>
    </w:p>
    <w:p w:rsidR="009269EC" w:rsidRDefault="009269EC" w:rsidP="008F2900">
      <w:pPr>
        <w:pStyle w:val="Default"/>
        <w:spacing w:line="360" w:lineRule="auto"/>
        <w:ind w:left="1418"/>
        <w:jc w:val="both"/>
        <w:rPr>
          <w:color w:val="auto"/>
        </w:rPr>
      </w:pPr>
      <w:r w:rsidRPr="00D65330">
        <w:rPr>
          <w:color w:val="auto"/>
        </w:rPr>
        <w:t xml:space="preserve">At least 66,665 lions were killed between 1907 and 1978 in Canada and the United States (Kevin Hansen, 1980). </w:t>
      </w:r>
    </w:p>
    <w:p w:rsidR="009269EC" w:rsidRPr="00D65330" w:rsidRDefault="009269EC" w:rsidP="008F2900">
      <w:pPr>
        <w:pStyle w:val="Default"/>
        <w:spacing w:line="360" w:lineRule="auto"/>
        <w:ind w:left="993" w:hanging="284"/>
        <w:jc w:val="both"/>
        <w:rPr>
          <w:color w:val="auto"/>
        </w:rPr>
      </w:pPr>
      <w:r w:rsidRPr="00D65330">
        <w:rPr>
          <w:b/>
          <w:bCs/>
          <w:color w:val="auto"/>
        </w:rPr>
        <w:t xml:space="preserve">f. Jika dalam 1 kutipan </w:t>
      </w:r>
    </w:p>
    <w:p w:rsidR="009269EC" w:rsidRPr="00D65330" w:rsidRDefault="009269EC" w:rsidP="008F2900">
      <w:pPr>
        <w:pStyle w:val="Default"/>
        <w:spacing w:line="360" w:lineRule="auto"/>
        <w:ind w:left="1418"/>
        <w:jc w:val="both"/>
        <w:rPr>
          <w:color w:val="auto"/>
        </w:rPr>
      </w:pPr>
      <w:r w:rsidRPr="00D65330">
        <w:rPr>
          <w:color w:val="auto"/>
        </w:rPr>
        <w:t xml:space="preserve">D. M. Smith (1994) and P. W. Smith (1995) both reached the same conclusion about parenting styles and child development. </w:t>
      </w:r>
    </w:p>
    <w:p w:rsidR="009269EC" w:rsidRPr="008F2900" w:rsidRDefault="009269EC" w:rsidP="008F2900">
      <w:pPr>
        <w:pStyle w:val="Default"/>
        <w:spacing w:line="360" w:lineRule="auto"/>
        <w:ind w:left="993" w:hanging="284"/>
        <w:jc w:val="both"/>
        <w:rPr>
          <w:b/>
          <w:color w:val="auto"/>
        </w:rPr>
      </w:pPr>
      <w:r w:rsidRPr="008F2900">
        <w:rPr>
          <w:b/>
          <w:color w:val="auto"/>
        </w:rPr>
        <w:t>g</w:t>
      </w:r>
      <w:r w:rsidRPr="008F2900">
        <w:rPr>
          <w:b/>
          <w:bCs/>
          <w:color w:val="auto"/>
        </w:rPr>
        <w:t xml:space="preserve">. Mengutip dari kutipan </w:t>
      </w:r>
    </w:p>
    <w:p w:rsidR="009269EC" w:rsidRPr="00D65330" w:rsidRDefault="009269EC" w:rsidP="008F2900">
      <w:pPr>
        <w:pStyle w:val="Default"/>
        <w:spacing w:line="360" w:lineRule="auto"/>
        <w:ind w:left="993"/>
        <w:jc w:val="both"/>
        <w:rPr>
          <w:color w:val="auto"/>
        </w:rPr>
      </w:pPr>
      <w:r w:rsidRPr="00D65330">
        <w:rPr>
          <w:color w:val="auto"/>
        </w:rPr>
        <w:t xml:space="preserve">Jika mengutip dari sumber yang mengutip, maka nama pengarang asli dicantumkan pada kalimat, dan nama pengarang buku dimana kutipan tersebut ditemukan dicantumkan pada akhir kutipan. </w:t>
      </w:r>
    </w:p>
    <w:p w:rsidR="009269EC" w:rsidRPr="00D65330" w:rsidRDefault="009269EC" w:rsidP="008F2900">
      <w:pPr>
        <w:pStyle w:val="Default"/>
        <w:spacing w:line="360" w:lineRule="auto"/>
        <w:ind w:left="1418"/>
        <w:jc w:val="both"/>
        <w:rPr>
          <w:color w:val="auto"/>
        </w:rPr>
      </w:pPr>
      <w:r w:rsidRPr="00D65330">
        <w:rPr>
          <w:color w:val="auto"/>
        </w:rPr>
        <w:t>Menurut Wardana, Hasanah dan Hermana (2005),</w:t>
      </w:r>
      <w:r w:rsidR="008F2900">
        <w:rPr>
          <w:color w:val="auto"/>
        </w:rPr>
        <w:t xml:space="preserve"> </w:t>
      </w:r>
      <w:r w:rsidRPr="00D65330">
        <w:rPr>
          <w:color w:val="auto"/>
        </w:rPr>
        <w:t xml:space="preserve">harga, kelengkapan, fitur, dan mutu produk merupakan hal penting yang </w:t>
      </w:r>
      <w:r w:rsidRPr="00D65330">
        <w:rPr>
          <w:color w:val="auto"/>
        </w:rPr>
        <w:lastRenderedPageBreak/>
        <w:t xml:space="preserve">konsumen pertimbangkan dalam memilih suatu produk (dalam Susanty, Hermana, 2006, p. 54). </w:t>
      </w:r>
    </w:p>
    <w:p w:rsidR="009269EC" w:rsidRPr="00D65330" w:rsidRDefault="009269EC" w:rsidP="008F2900">
      <w:pPr>
        <w:pStyle w:val="Default"/>
        <w:spacing w:line="360" w:lineRule="auto"/>
        <w:ind w:left="993" w:hanging="284"/>
        <w:jc w:val="both"/>
        <w:rPr>
          <w:color w:val="auto"/>
        </w:rPr>
      </w:pPr>
      <w:r w:rsidRPr="00D65330">
        <w:rPr>
          <w:b/>
          <w:bCs/>
          <w:color w:val="auto"/>
        </w:rPr>
        <w:t>h. Buku/</w:t>
      </w:r>
      <w:r w:rsidRPr="00D65330">
        <w:rPr>
          <w:b/>
          <w:bCs/>
          <w:i/>
          <w:iCs/>
          <w:color w:val="auto"/>
        </w:rPr>
        <w:t xml:space="preserve">website </w:t>
      </w:r>
      <w:r w:rsidRPr="00D65330">
        <w:rPr>
          <w:b/>
          <w:bCs/>
          <w:color w:val="auto"/>
        </w:rPr>
        <w:t xml:space="preserve">tanpa nama pengarang </w:t>
      </w:r>
    </w:p>
    <w:p w:rsidR="009269EC" w:rsidRPr="00D65330" w:rsidRDefault="009269EC" w:rsidP="008F2900">
      <w:pPr>
        <w:pStyle w:val="Default"/>
        <w:spacing w:line="360" w:lineRule="auto"/>
        <w:ind w:left="993"/>
        <w:jc w:val="both"/>
        <w:rPr>
          <w:color w:val="auto"/>
        </w:rPr>
      </w:pPr>
      <w:r w:rsidRPr="00D65330">
        <w:rPr>
          <w:color w:val="auto"/>
        </w:rPr>
        <w:t>Jika mengutip dari buku/</w:t>
      </w:r>
      <w:r w:rsidRPr="00D65330">
        <w:rPr>
          <w:i/>
          <w:iCs/>
          <w:color w:val="auto"/>
        </w:rPr>
        <w:t xml:space="preserve">website </w:t>
      </w:r>
      <w:r w:rsidRPr="00D65330">
        <w:rPr>
          <w:color w:val="auto"/>
        </w:rPr>
        <w:t>yang tidak ada nama pengarangnya, judul buku/</w:t>
      </w:r>
      <w:r w:rsidRPr="00D65330">
        <w:rPr>
          <w:i/>
          <w:iCs/>
          <w:color w:val="auto"/>
        </w:rPr>
        <w:t xml:space="preserve">website </w:t>
      </w:r>
      <w:r w:rsidRPr="00D65330">
        <w:rPr>
          <w:color w:val="auto"/>
        </w:rPr>
        <w:t xml:space="preserve">ditulis sebagai sumber kutipan dan ditulis dalam cetak miring, diikuti dengan waktu penerbitan. </w:t>
      </w:r>
    </w:p>
    <w:p w:rsidR="009269EC" w:rsidRPr="00D65330" w:rsidRDefault="009269EC" w:rsidP="008F2900">
      <w:pPr>
        <w:pStyle w:val="Default"/>
        <w:spacing w:line="360" w:lineRule="auto"/>
        <w:ind w:left="1418"/>
        <w:jc w:val="both"/>
        <w:rPr>
          <w:color w:val="auto"/>
        </w:rPr>
      </w:pPr>
      <w:r w:rsidRPr="00D65330">
        <w:rPr>
          <w:color w:val="auto"/>
        </w:rPr>
        <w:t>“In 1991, with a total city area of 29,000 hectares (ha) divided into 19 districts, it is populated by approximately 2.7 million people, of which 2.5 million are permanent residents” (</w:t>
      </w:r>
      <w:r w:rsidRPr="00D65330">
        <w:rPr>
          <w:i/>
          <w:iCs/>
          <w:color w:val="auto"/>
        </w:rPr>
        <w:t>Surabaya in brief</w:t>
      </w:r>
      <w:r w:rsidRPr="00D65330">
        <w:rPr>
          <w:color w:val="auto"/>
        </w:rPr>
        <w:t xml:space="preserve">, 1992, p. 4). </w:t>
      </w:r>
    </w:p>
    <w:p w:rsidR="009269EC" w:rsidRDefault="009269EC" w:rsidP="00CF60A3">
      <w:pPr>
        <w:pStyle w:val="Default"/>
        <w:numPr>
          <w:ilvl w:val="0"/>
          <w:numId w:val="44"/>
        </w:numPr>
        <w:spacing w:line="360" w:lineRule="auto"/>
        <w:ind w:left="993" w:hanging="284"/>
        <w:jc w:val="both"/>
        <w:rPr>
          <w:b/>
          <w:bCs/>
          <w:color w:val="auto"/>
        </w:rPr>
      </w:pPr>
      <w:r w:rsidRPr="00D65330">
        <w:rPr>
          <w:b/>
          <w:bCs/>
          <w:color w:val="auto"/>
        </w:rPr>
        <w:t>Artikel tanpa nama pengarang</w:t>
      </w:r>
    </w:p>
    <w:p w:rsidR="009269EC" w:rsidRDefault="009269EC" w:rsidP="008F2900">
      <w:pPr>
        <w:pStyle w:val="Default"/>
        <w:spacing w:line="360" w:lineRule="auto"/>
        <w:ind w:left="993"/>
        <w:jc w:val="both"/>
        <w:rPr>
          <w:color w:val="auto"/>
        </w:rPr>
      </w:pPr>
      <w:r w:rsidRPr="00D65330">
        <w:rPr>
          <w:color w:val="auto"/>
        </w:rPr>
        <w:t xml:space="preserve">Jika mengutip dari artikel surat kabar, majalah, jurnal yang tidak ada nama pengarangnya, maka judul artikel ditulis sebagai sumber kutipan dan ditulis dalam </w:t>
      </w:r>
      <w:r>
        <w:rPr>
          <w:color w:val="auto"/>
        </w:rPr>
        <w:t xml:space="preserve"> </w:t>
      </w:r>
      <w:r w:rsidRPr="00D65330">
        <w:rPr>
          <w:color w:val="auto"/>
        </w:rPr>
        <w:t>tanda kutip, diikuti waktu penerbitannya</w:t>
      </w:r>
      <w:r>
        <w:rPr>
          <w:color w:val="auto"/>
        </w:rPr>
        <w:t>.</w:t>
      </w:r>
    </w:p>
    <w:p w:rsidR="009269EC" w:rsidRPr="00D65330" w:rsidRDefault="009269EC" w:rsidP="008F2900">
      <w:pPr>
        <w:pStyle w:val="Default"/>
        <w:spacing w:line="360" w:lineRule="auto"/>
        <w:ind w:left="1418"/>
        <w:jc w:val="both"/>
        <w:rPr>
          <w:color w:val="auto"/>
        </w:rPr>
      </w:pPr>
      <w:r w:rsidRPr="00D65330">
        <w:rPr>
          <w:color w:val="auto"/>
        </w:rPr>
        <w:t xml:space="preserve">Dalam iklan ini sebuah momen yang menegangkan dibangun berdasarkaan sebuah botol </w:t>
      </w:r>
      <w:r w:rsidRPr="00D65330">
        <w:rPr>
          <w:i/>
          <w:iCs/>
          <w:color w:val="auto"/>
        </w:rPr>
        <w:t xml:space="preserve">Perrier </w:t>
      </w:r>
      <w:r w:rsidRPr="00D65330">
        <w:rPr>
          <w:color w:val="auto"/>
        </w:rPr>
        <w:t>di atas sebuah bukit. Suatu upaya filosofis untuk memperlihatkan ketinggian nilai dari produk yang menjadi objek iklan (“Kiat merebut emas di Cannes”, 2007, De</w:t>
      </w:r>
      <w:r w:rsidR="008F2900">
        <w:rPr>
          <w:color w:val="auto"/>
        </w:rPr>
        <w:t>s</w:t>
      </w:r>
      <w:r w:rsidRPr="00D65330">
        <w:rPr>
          <w:color w:val="auto"/>
        </w:rPr>
        <w:t xml:space="preserve">ember). </w:t>
      </w:r>
    </w:p>
    <w:p w:rsidR="009269EC" w:rsidRPr="00D65330" w:rsidRDefault="009269EC" w:rsidP="008F2900">
      <w:pPr>
        <w:pStyle w:val="Default"/>
        <w:spacing w:line="360" w:lineRule="auto"/>
        <w:ind w:left="993" w:hanging="284"/>
        <w:jc w:val="both"/>
        <w:rPr>
          <w:color w:val="auto"/>
        </w:rPr>
      </w:pPr>
      <w:r w:rsidRPr="00D65330">
        <w:rPr>
          <w:b/>
          <w:bCs/>
          <w:color w:val="auto"/>
        </w:rPr>
        <w:t xml:space="preserve">j. </w:t>
      </w:r>
      <w:r w:rsidR="008F2900">
        <w:rPr>
          <w:b/>
          <w:bCs/>
          <w:color w:val="auto"/>
        </w:rPr>
        <w:tab/>
      </w:r>
      <w:r w:rsidRPr="00D65330">
        <w:rPr>
          <w:b/>
          <w:bCs/>
          <w:color w:val="auto"/>
        </w:rPr>
        <w:t xml:space="preserve">Tidak ada waktu penerbitan </w:t>
      </w:r>
    </w:p>
    <w:p w:rsidR="009269EC" w:rsidRPr="00D65330" w:rsidRDefault="009269EC" w:rsidP="008F2900">
      <w:pPr>
        <w:pStyle w:val="Default"/>
        <w:spacing w:line="360" w:lineRule="auto"/>
        <w:ind w:left="993"/>
        <w:jc w:val="both"/>
        <w:rPr>
          <w:color w:val="auto"/>
        </w:rPr>
      </w:pPr>
      <w:r w:rsidRPr="00D65330">
        <w:rPr>
          <w:color w:val="auto"/>
        </w:rPr>
        <w:t xml:space="preserve">Jika tidak ada informasi mengenai waktu penerbitan, tuliskan n.d. untuk menggantikan waktu/tahun penerbitan. n.d. artinya </w:t>
      </w:r>
      <w:r w:rsidRPr="00627A0D">
        <w:rPr>
          <w:i/>
          <w:color w:val="auto"/>
        </w:rPr>
        <w:t>no date</w:t>
      </w:r>
      <w:r w:rsidRPr="00D65330">
        <w:rPr>
          <w:color w:val="auto"/>
        </w:rPr>
        <w:t xml:space="preserve">. </w:t>
      </w:r>
    </w:p>
    <w:p w:rsidR="009269EC" w:rsidRPr="00D65330" w:rsidRDefault="009269EC" w:rsidP="008F2900">
      <w:pPr>
        <w:pStyle w:val="Default"/>
        <w:spacing w:line="360" w:lineRule="auto"/>
        <w:ind w:left="1418"/>
        <w:jc w:val="both"/>
        <w:rPr>
          <w:color w:val="auto"/>
        </w:rPr>
      </w:pPr>
      <w:r w:rsidRPr="00D65330">
        <w:rPr>
          <w:color w:val="auto"/>
        </w:rPr>
        <w:t xml:space="preserve">Berdasarkan hasil analisis data diketahui ternyata di antara kabupaten dan kota tingkat pengaruh dari variabel lingkungan, individu, dan komunikasi pemasaran lebih tinggi (Muslichah, Wahyudin &amp; Syamsuddin, n.d.). </w:t>
      </w:r>
    </w:p>
    <w:p w:rsidR="009269EC" w:rsidRPr="00D65330" w:rsidRDefault="009269EC" w:rsidP="008F2900">
      <w:pPr>
        <w:pStyle w:val="Default"/>
        <w:spacing w:line="360" w:lineRule="auto"/>
        <w:ind w:left="993" w:hanging="284"/>
        <w:jc w:val="both"/>
        <w:rPr>
          <w:color w:val="auto"/>
        </w:rPr>
      </w:pPr>
      <w:r w:rsidRPr="00D65330">
        <w:rPr>
          <w:b/>
          <w:bCs/>
          <w:color w:val="auto"/>
        </w:rPr>
        <w:t xml:space="preserve">k. </w:t>
      </w:r>
      <w:r w:rsidR="008F2900">
        <w:rPr>
          <w:b/>
          <w:bCs/>
          <w:color w:val="auto"/>
        </w:rPr>
        <w:tab/>
      </w:r>
      <w:r w:rsidRPr="00D65330">
        <w:rPr>
          <w:b/>
          <w:bCs/>
          <w:color w:val="auto"/>
        </w:rPr>
        <w:t xml:space="preserve">Pengarang lembaga </w:t>
      </w:r>
    </w:p>
    <w:p w:rsidR="009269EC" w:rsidRPr="00D65330" w:rsidRDefault="009269EC" w:rsidP="008F2900">
      <w:pPr>
        <w:pStyle w:val="Default"/>
        <w:spacing w:line="360" w:lineRule="auto"/>
        <w:ind w:left="1418"/>
        <w:jc w:val="both"/>
        <w:rPr>
          <w:color w:val="auto"/>
        </w:rPr>
      </w:pPr>
      <w:r w:rsidRPr="00D65330">
        <w:rPr>
          <w:color w:val="auto"/>
        </w:rPr>
        <w:t>The standard performance measures were used in evaluating</w:t>
      </w:r>
      <w:r w:rsidR="008F2900">
        <w:rPr>
          <w:color w:val="auto"/>
        </w:rPr>
        <w:t xml:space="preserve"> the system </w:t>
      </w:r>
      <w:r w:rsidRPr="00D65330">
        <w:rPr>
          <w:color w:val="auto"/>
        </w:rPr>
        <w:t>(United States Department of Transportation, Federal Aviation Administration, 1997</w:t>
      </w:r>
      <w:r w:rsidR="008F2900">
        <w:rPr>
          <w:color w:val="auto"/>
        </w:rPr>
        <w:t>)</w:t>
      </w:r>
      <w:r w:rsidRPr="00D65330">
        <w:rPr>
          <w:color w:val="auto"/>
        </w:rPr>
        <w:t xml:space="preserve">. </w:t>
      </w:r>
    </w:p>
    <w:p w:rsidR="00305DC4" w:rsidRDefault="00305DC4">
      <w:pPr>
        <w:spacing w:after="0" w:line="240" w:lineRule="auto"/>
        <w:rPr>
          <w:rFonts w:ascii="Times New Roman" w:hAnsi="Times New Roman"/>
          <w:b/>
          <w:bCs/>
          <w:sz w:val="24"/>
          <w:szCs w:val="24"/>
        </w:rPr>
      </w:pPr>
      <w:r>
        <w:rPr>
          <w:b/>
          <w:bCs/>
        </w:rPr>
        <w:br w:type="page"/>
      </w:r>
    </w:p>
    <w:p w:rsidR="009269EC" w:rsidRDefault="009269EC" w:rsidP="00CF60A3">
      <w:pPr>
        <w:pStyle w:val="Default"/>
        <w:numPr>
          <w:ilvl w:val="0"/>
          <w:numId w:val="45"/>
        </w:numPr>
        <w:spacing w:line="360" w:lineRule="auto"/>
        <w:ind w:left="993" w:hanging="284"/>
        <w:jc w:val="both"/>
        <w:rPr>
          <w:b/>
          <w:bCs/>
          <w:color w:val="auto"/>
        </w:rPr>
      </w:pPr>
      <w:r w:rsidRPr="00D65330">
        <w:rPr>
          <w:b/>
          <w:bCs/>
          <w:color w:val="auto"/>
        </w:rPr>
        <w:lastRenderedPageBreak/>
        <w:t xml:space="preserve">Komunikasi pribadi </w:t>
      </w:r>
    </w:p>
    <w:p w:rsidR="004E5C7D" w:rsidRDefault="004E5C7D" w:rsidP="006B732B">
      <w:pPr>
        <w:pStyle w:val="Default"/>
        <w:spacing w:line="360" w:lineRule="auto"/>
        <w:ind w:left="993"/>
        <w:jc w:val="both"/>
        <w:rPr>
          <w:b/>
          <w:bCs/>
          <w:color w:val="auto"/>
        </w:rPr>
      </w:pPr>
      <w:r w:rsidRPr="00D65330">
        <w:rPr>
          <w:color w:val="auto"/>
        </w:rPr>
        <w:t>Komunikasi pribadi dapat berupa surat, memo, email, interview, telepon dan sebagainya. Jika mengutip dari hasil komunikasi pribadi, nama sumber ditulis</w:t>
      </w:r>
      <w:r>
        <w:rPr>
          <w:color w:val="auto"/>
        </w:rPr>
        <w:t xml:space="preserve"> </w:t>
      </w:r>
      <w:r w:rsidRPr="00D65330">
        <w:rPr>
          <w:color w:val="auto"/>
        </w:rPr>
        <w:t xml:space="preserve">format </w:t>
      </w:r>
      <w:r w:rsidRPr="00D65330">
        <w:rPr>
          <w:b/>
          <w:bCs/>
          <w:color w:val="auto"/>
        </w:rPr>
        <w:t xml:space="preserve">penulisan </w:t>
      </w:r>
      <w:r w:rsidRPr="00D65330">
        <w:rPr>
          <w:color w:val="auto"/>
        </w:rPr>
        <w:t xml:space="preserve">yang dipakai pada </w:t>
      </w:r>
      <w:r w:rsidRPr="00D65330">
        <w:rPr>
          <w:b/>
          <w:bCs/>
          <w:color w:val="auto"/>
        </w:rPr>
        <w:t xml:space="preserve">penulisan </w:t>
      </w:r>
      <w:r w:rsidRPr="00D65330">
        <w:rPr>
          <w:color w:val="auto"/>
        </w:rPr>
        <w:t xml:space="preserve">kutipan harus sama dengan format </w:t>
      </w:r>
      <w:r w:rsidRPr="00D65330">
        <w:rPr>
          <w:b/>
          <w:bCs/>
          <w:color w:val="auto"/>
        </w:rPr>
        <w:t xml:space="preserve">penulisan </w:t>
      </w:r>
      <w:r w:rsidRPr="00D65330">
        <w:rPr>
          <w:color w:val="auto"/>
        </w:rPr>
        <w:t>daftar referensi.</w:t>
      </w:r>
    </w:p>
    <w:p w:rsidR="004E5C7D" w:rsidRPr="00D65330" w:rsidRDefault="006B732B" w:rsidP="006B732B">
      <w:pPr>
        <w:pStyle w:val="Default"/>
        <w:spacing w:line="360" w:lineRule="auto"/>
        <w:ind w:left="709" w:hanging="425"/>
        <w:jc w:val="both"/>
        <w:rPr>
          <w:color w:val="auto"/>
        </w:rPr>
      </w:pPr>
      <w:r>
        <w:rPr>
          <w:b/>
          <w:bCs/>
          <w:color w:val="auto"/>
        </w:rPr>
        <w:t xml:space="preserve">13. </w:t>
      </w:r>
      <w:r w:rsidR="004E5C7D" w:rsidRPr="00D65330">
        <w:rPr>
          <w:b/>
          <w:bCs/>
          <w:color w:val="auto"/>
        </w:rPr>
        <w:t>Ketentuan umum penulisan daftar referensi</w:t>
      </w:r>
    </w:p>
    <w:p w:rsidR="004E5C7D" w:rsidRPr="006B732B" w:rsidRDefault="004E5C7D" w:rsidP="00CF60A3">
      <w:pPr>
        <w:pStyle w:val="Default"/>
        <w:numPr>
          <w:ilvl w:val="1"/>
          <w:numId w:val="46"/>
        </w:numPr>
        <w:spacing w:line="360" w:lineRule="auto"/>
        <w:ind w:left="993" w:hanging="284"/>
        <w:jc w:val="both"/>
        <w:rPr>
          <w:color w:val="auto"/>
        </w:rPr>
      </w:pPr>
      <w:r w:rsidRPr="006B732B">
        <w:rPr>
          <w:color w:val="auto"/>
        </w:rPr>
        <w:t xml:space="preserve">Sumber yang dikutip dalam uraian/teks, tabel dan/atau gambar harus ditulis lengkap dalam Daftar Referensi. </w:t>
      </w:r>
    </w:p>
    <w:p w:rsidR="004E5C7D" w:rsidRPr="006B732B" w:rsidRDefault="004E5C7D" w:rsidP="00CF60A3">
      <w:pPr>
        <w:pStyle w:val="Default"/>
        <w:numPr>
          <w:ilvl w:val="1"/>
          <w:numId w:val="46"/>
        </w:numPr>
        <w:spacing w:line="360" w:lineRule="auto"/>
        <w:ind w:left="993" w:hanging="284"/>
        <w:jc w:val="both"/>
        <w:rPr>
          <w:color w:val="auto"/>
        </w:rPr>
      </w:pPr>
      <w:r w:rsidRPr="006B732B">
        <w:rPr>
          <w:color w:val="auto"/>
        </w:rPr>
        <w:t xml:space="preserve">Gelar kebangsawanan atau gelar akademik tidak perlu ditulis. </w:t>
      </w:r>
    </w:p>
    <w:p w:rsidR="004E5C7D" w:rsidRPr="006B732B" w:rsidRDefault="004E5C7D" w:rsidP="00CF60A3">
      <w:pPr>
        <w:pStyle w:val="Default"/>
        <w:numPr>
          <w:ilvl w:val="1"/>
          <w:numId w:val="46"/>
        </w:numPr>
        <w:spacing w:line="360" w:lineRule="auto"/>
        <w:ind w:left="993" w:hanging="284"/>
        <w:jc w:val="both"/>
        <w:rPr>
          <w:color w:val="auto"/>
        </w:rPr>
      </w:pPr>
      <w:r w:rsidRPr="006B732B">
        <w:rPr>
          <w:color w:val="auto"/>
        </w:rPr>
        <w:t xml:space="preserve">Jika tidak ada nama pengarang, judul karya dituliskan terlebih dahulu. </w:t>
      </w:r>
    </w:p>
    <w:p w:rsidR="004E5C7D" w:rsidRPr="006B732B" w:rsidRDefault="004E5C7D" w:rsidP="00CF60A3">
      <w:pPr>
        <w:pStyle w:val="Default"/>
        <w:numPr>
          <w:ilvl w:val="1"/>
          <w:numId w:val="46"/>
        </w:numPr>
        <w:spacing w:line="360" w:lineRule="auto"/>
        <w:ind w:left="993" w:hanging="284"/>
        <w:jc w:val="both"/>
        <w:rPr>
          <w:color w:val="auto"/>
        </w:rPr>
      </w:pPr>
      <w:r w:rsidRPr="006B732B">
        <w:rPr>
          <w:color w:val="auto"/>
        </w:rPr>
        <w:t>Daftar ditulis dengan spasi 1,5 (</w:t>
      </w:r>
      <w:r w:rsidRPr="006B732B">
        <w:rPr>
          <w:i/>
          <w:iCs/>
          <w:color w:val="auto"/>
        </w:rPr>
        <w:t>1,5 lines spacing</w:t>
      </w:r>
      <w:r w:rsidRPr="006B732B">
        <w:rPr>
          <w:color w:val="auto"/>
        </w:rPr>
        <w:t xml:space="preserve">) </w:t>
      </w:r>
    </w:p>
    <w:p w:rsidR="004E5C7D" w:rsidRPr="006B732B" w:rsidRDefault="004E5C7D" w:rsidP="00CF60A3">
      <w:pPr>
        <w:pStyle w:val="Default"/>
        <w:numPr>
          <w:ilvl w:val="1"/>
          <w:numId w:val="46"/>
        </w:numPr>
        <w:spacing w:line="360" w:lineRule="auto"/>
        <w:ind w:left="993" w:hanging="284"/>
        <w:jc w:val="both"/>
        <w:rPr>
          <w:color w:val="auto"/>
        </w:rPr>
      </w:pPr>
      <w:r w:rsidRPr="006B732B">
        <w:rPr>
          <w:color w:val="auto"/>
        </w:rPr>
        <w:t xml:space="preserve">Baris kedua tiap sumber ditulis dengan jarak 1 cm dari margin kiri baris pertama </w:t>
      </w:r>
    </w:p>
    <w:p w:rsidR="004E5C7D" w:rsidRPr="006B732B" w:rsidRDefault="004E5C7D" w:rsidP="00CF60A3">
      <w:pPr>
        <w:pStyle w:val="Default"/>
        <w:numPr>
          <w:ilvl w:val="1"/>
          <w:numId w:val="46"/>
        </w:numPr>
        <w:spacing w:line="360" w:lineRule="auto"/>
        <w:ind w:left="993" w:hanging="284"/>
        <w:jc w:val="both"/>
        <w:rPr>
          <w:color w:val="auto"/>
        </w:rPr>
      </w:pPr>
      <w:r w:rsidRPr="006B732B">
        <w:rPr>
          <w:color w:val="auto"/>
        </w:rPr>
        <w:t xml:space="preserve">Daftar diurutkan berdasarkan abjad entri utama (yang tertulis pertama kali pada daftar referensi setiap karya) </w:t>
      </w:r>
    </w:p>
    <w:p w:rsidR="004E5C7D" w:rsidRPr="006B732B" w:rsidRDefault="004E5C7D" w:rsidP="00CF60A3">
      <w:pPr>
        <w:pStyle w:val="Default"/>
        <w:numPr>
          <w:ilvl w:val="1"/>
          <w:numId w:val="46"/>
        </w:numPr>
        <w:spacing w:line="360" w:lineRule="auto"/>
        <w:ind w:left="993" w:hanging="284"/>
        <w:jc w:val="both"/>
        <w:rPr>
          <w:color w:val="auto"/>
        </w:rPr>
      </w:pPr>
      <w:r w:rsidRPr="006B732B">
        <w:rPr>
          <w:bCs/>
          <w:color w:val="auto"/>
        </w:rPr>
        <w:t xml:space="preserve">Penulisan </w:t>
      </w:r>
      <w:r w:rsidRPr="006B732B">
        <w:rPr>
          <w:color w:val="auto"/>
        </w:rPr>
        <w:t xml:space="preserve">penanggalan (tanggal, bulan dan tahun) menggunakan bahasa Inggris dan berlaku untuk semua daftar referensi dari karya berbahasa Indonesia, Inggris maupun bahasa asing lainnya. </w:t>
      </w:r>
    </w:p>
    <w:p w:rsidR="006B732B" w:rsidRPr="006B732B" w:rsidRDefault="004E5C7D" w:rsidP="00CF60A3">
      <w:pPr>
        <w:pStyle w:val="Default"/>
        <w:numPr>
          <w:ilvl w:val="0"/>
          <w:numId w:val="47"/>
        </w:numPr>
        <w:spacing w:line="360" w:lineRule="auto"/>
        <w:ind w:left="709" w:hanging="425"/>
        <w:jc w:val="both"/>
        <w:rPr>
          <w:b/>
          <w:color w:val="auto"/>
        </w:rPr>
      </w:pPr>
      <w:r w:rsidRPr="006B732B">
        <w:rPr>
          <w:b/>
          <w:bCs/>
          <w:color w:val="auto"/>
        </w:rPr>
        <w:t xml:space="preserve">Penulisan Daftar Referensi dalam Format APA </w:t>
      </w:r>
    </w:p>
    <w:p w:rsidR="004E5C7D" w:rsidRPr="00D65330" w:rsidRDefault="004E5C7D" w:rsidP="006B732B">
      <w:pPr>
        <w:pStyle w:val="Default"/>
        <w:spacing w:line="360" w:lineRule="auto"/>
        <w:ind w:left="709"/>
        <w:jc w:val="both"/>
        <w:rPr>
          <w:color w:val="auto"/>
        </w:rPr>
      </w:pPr>
      <w:r w:rsidRPr="00D65330">
        <w:rPr>
          <w:b/>
          <w:bCs/>
          <w:color w:val="auto"/>
        </w:rPr>
        <w:t xml:space="preserve">a. Ketentuan Khusus </w:t>
      </w:r>
    </w:p>
    <w:p w:rsidR="004E5C7D" w:rsidRDefault="006B732B" w:rsidP="006B732B">
      <w:pPr>
        <w:pStyle w:val="Default"/>
        <w:tabs>
          <w:tab w:val="left" w:pos="1276"/>
        </w:tabs>
        <w:spacing w:line="360" w:lineRule="auto"/>
        <w:ind w:left="1276" w:hanging="283"/>
        <w:jc w:val="both"/>
        <w:rPr>
          <w:b/>
          <w:bCs/>
          <w:color w:val="auto"/>
        </w:rPr>
      </w:pPr>
      <w:r>
        <w:rPr>
          <w:color w:val="auto"/>
        </w:rPr>
        <w:t>1)</w:t>
      </w:r>
      <w:r>
        <w:rPr>
          <w:color w:val="auto"/>
        </w:rPr>
        <w:tab/>
      </w:r>
      <w:r w:rsidR="004E5C7D" w:rsidRPr="00D65330">
        <w:rPr>
          <w:color w:val="auto"/>
        </w:rPr>
        <w:t>Huruf pertama dari judul karya atau judul tambahan ditulis menggunakan huruf kapital (huruf besar).</w:t>
      </w:r>
    </w:p>
    <w:p w:rsidR="004E5C7D" w:rsidRPr="00D65330" w:rsidRDefault="004E5C7D" w:rsidP="00441A85">
      <w:pPr>
        <w:pStyle w:val="Default"/>
        <w:tabs>
          <w:tab w:val="left" w:pos="1276"/>
        </w:tabs>
        <w:spacing w:line="360" w:lineRule="auto"/>
        <w:ind w:left="1276" w:hanging="283"/>
        <w:jc w:val="both"/>
        <w:rPr>
          <w:color w:val="auto"/>
        </w:rPr>
      </w:pPr>
      <w:r w:rsidRPr="00D65330">
        <w:rPr>
          <w:color w:val="auto"/>
        </w:rPr>
        <w:t xml:space="preserve">2) </w:t>
      </w:r>
      <w:r w:rsidRPr="006B732B">
        <w:rPr>
          <w:bCs/>
          <w:color w:val="auto"/>
        </w:rPr>
        <w:t>Penulisan</w:t>
      </w:r>
      <w:r w:rsidRPr="00D65330">
        <w:rPr>
          <w:b/>
          <w:bCs/>
          <w:color w:val="auto"/>
        </w:rPr>
        <w:t xml:space="preserve"> </w:t>
      </w:r>
      <w:r w:rsidRPr="00D65330">
        <w:rPr>
          <w:color w:val="auto"/>
        </w:rPr>
        <w:t xml:space="preserve">nama pengarang pertama dan seterusnya adalah nama keluarga (belakang), diikuti dengan inisial nama depan dan tengah (jika ada). Contoh : </w:t>
      </w:r>
    </w:p>
    <w:p w:rsidR="004E5C7D" w:rsidRPr="00D65330" w:rsidRDefault="004E5C7D" w:rsidP="006B732B">
      <w:pPr>
        <w:pStyle w:val="Default"/>
        <w:spacing w:line="360" w:lineRule="auto"/>
        <w:ind w:left="1560"/>
        <w:jc w:val="both"/>
        <w:rPr>
          <w:color w:val="auto"/>
        </w:rPr>
      </w:pPr>
      <w:r w:rsidRPr="00D65330">
        <w:rPr>
          <w:color w:val="auto"/>
        </w:rPr>
        <w:t xml:space="preserve">Nama : Kwik Kian Gie </w:t>
      </w:r>
      <w:r w:rsidRPr="00D65330">
        <w:rPr>
          <w:b/>
          <w:bCs/>
          <w:color w:val="auto"/>
        </w:rPr>
        <w:t xml:space="preserve">Penulisan </w:t>
      </w:r>
      <w:r w:rsidRPr="00D65330">
        <w:rPr>
          <w:color w:val="auto"/>
        </w:rPr>
        <w:t xml:space="preserve">: Kwik, K.G. </w:t>
      </w:r>
    </w:p>
    <w:p w:rsidR="004E5C7D" w:rsidRPr="00D65330" w:rsidRDefault="004E5C7D" w:rsidP="006B732B">
      <w:pPr>
        <w:pStyle w:val="Default"/>
        <w:spacing w:line="360" w:lineRule="auto"/>
        <w:ind w:left="1560"/>
        <w:jc w:val="both"/>
        <w:rPr>
          <w:color w:val="auto"/>
        </w:rPr>
      </w:pPr>
      <w:r w:rsidRPr="00D65330">
        <w:rPr>
          <w:color w:val="auto"/>
        </w:rPr>
        <w:t xml:space="preserve">Nama : Heribertus Andi Mattalata </w:t>
      </w:r>
      <w:r w:rsidRPr="00D65330">
        <w:rPr>
          <w:b/>
          <w:bCs/>
          <w:color w:val="auto"/>
        </w:rPr>
        <w:t xml:space="preserve">Penulisan </w:t>
      </w:r>
      <w:r w:rsidRPr="00D65330">
        <w:rPr>
          <w:color w:val="auto"/>
        </w:rPr>
        <w:t xml:space="preserve">: Mattalata, H. A. </w:t>
      </w:r>
    </w:p>
    <w:p w:rsidR="004E5C7D" w:rsidRPr="00D65330" w:rsidRDefault="004E5C7D" w:rsidP="006B732B">
      <w:pPr>
        <w:pStyle w:val="Default"/>
        <w:spacing w:line="360" w:lineRule="auto"/>
        <w:ind w:left="1560"/>
        <w:jc w:val="both"/>
        <w:rPr>
          <w:color w:val="auto"/>
        </w:rPr>
      </w:pPr>
      <w:r w:rsidRPr="00D65330">
        <w:rPr>
          <w:color w:val="auto"/>
        </w:rPr>
        <w:t xml:space="preserve">Nama : Joyce Elliot-Spencer </w:t>
      </w:r>
      <w:r w:rsidRPr="00D65330">
        <w:rPr>
          <w:b/>
          <w:bCs/>
          <w:color w:val="auto"/>
        </w:rPr>
        <w:t xml:space="preserve">Penulisan </w:t>
      </w:r>
      <w:r w:rsidRPr="00D65330">
        <w:rPr>
          <w:color w:val="auto"/>
        </w:rPr>
        <w:t xml:space="preserve">: Elliot-Spencer, J. </w:t>
      </w:r>
    </w:p>
    <w:p w:rsidR="004E5C7D" w:rsidRPr="00D65330" w:rsidRDefault="004E5C7D" w:rsidP="006B732B">
      <w:pPr>
        <w:pStyle w:val="Default"/>
        <w:spacing w:line="360" w:lineRule="auto"/>
        <w:ind w:left="1560"/>
        <w:jc w:val="both"/>
        <w:rPr>
          <w:color w:val="auto"/>
        </w:rPr>
      </w:pPr>
      <w:r w:rsidRPr="00D65330">
        <w:rPr>
          <w:color w:val="auto"/>
        </w:rPr>
        <w:t xml:space="preserve">Nama : Anthony T. Boyle, Ph.D. </w:t>
      </w:r>
      <w:r w:rsidRPr="00D65330">
        <w:rPr>
          <w:b/>
          <w:bCs/>
          <w:color w:val="auto"/>
        </w:rPr>
        <w:t xml:space="preserve">Penulisan </w:t>
      </w:r>
      <w:r w:rsidRPr="00D65330">
        <w:rPr>
          <w:color w:val="auto"/>
        </w:rPr>
        <w:t xml:space="preserve">: Boyle, A.T. </w:t>
      </w:r>
    </w:p>
    <w:p w:rsidR="004E5C7D" w:rsidRPr="00D65330" w:rsidRDefault="004E5C7D" w:rsidP="006B732B">
      <w:pPr>
        <w:pStyle w:val="Default"/>
        <w:spacing w:line="360" w:lineRule="auto"/>
        <w:ind w:left="1560"/>
        <w:jc w:val="both"/>
        <w:rPr>
          <w:color w:val="auto"/>
        </w:rPr>
      </w:pPr>
      <w:r w:rsidRPr="00D65330">
        <w:rPr>
          <w:color w:val="auto"/>
        </w:rPr>
        <w:t xml:space="preserve">Nama : Sir Philip Sidney </w:t>
      </w:r>
      <w:r w:rsidRPr="00D65330">
        <w:rPr>
          <w:b/>
          <w:bCs/>
          <w:color w:val="auto"/>
        </w:rPr>
        <w:t xml:space="preserve">Penulisan </w:t>
      </w:r>
      <w:r w:rsidRPr="00D65330">
        <w:rPr>
          <w:color w:val="auto"/>
        </w:rPr>
        <w:t xml:space="preserve">: Sidney, P. </w:t>
      </w:r>
    </w:p>
    <w:p w:rsidR="004E5C7D" w:rsidRPr="00D65330" w:rsidRDefault="004E5C7D" w:rsidP="006B732B">
      <w:pPr>
        <w:pStyle w:val="Default"/>
        <w:spacing w:line="360" w:lineRule="auto"/>
        <w:ind w:left="1560"/>
        <w:jc w:val="both"/>
        <w:rPr>
          <w:color w:val="auto"/>
        </w:rPr>
      </w:pPr>
      <w:r w:rsidRPr="00D65330">
        <w:rPr>
          <w:color w:val="auto"/>
        </w:rPr>
        <w:t xml:space="preserve">Nama : Arthur George Rust Jr. </w:t>
      </w:r>
      <w:r w:rsidRPr="00D65330">
        <w:rPr>
          <w:b/>
          <w:bCs/>
          <w:color w:val="auto"/>
        </w:rPr>
        <w:t xml:space="preserve">Penulisan </w:t>
      </w:r>
      <w:r w:rsidRPr="00D65330">
        <w:rPr>
          <w:color w:val="auto"/>
        </w:rPr>
        <w:t xml:space="preserve">: Rust, A. G., Jr. </w:t>
      </w:r>
    </w:p>
    <w:p w:rsidR="004E5C7D" w:rsidRPr="00D65330" w:rsidRDefault="004E5C7D" w:rsidP="006B732B">
      <w:pPr>
        <w:pStyle w:val="Default"/>
        <w:spacing w:line="360" w:lineRule="auto"/>
        <w:ind w:left="1560"/>
        <w:jc w:val="both"/>
        <w:rPr>
          <w:color w:val="auto"/>
        </w:rPr>
      </w:pPr>
      <w:r w:rsidRPr="00D65330">
        <w:rPr>
          <w:color w:val="auto"/>
        </w:rPr>
        <w:t xml:space="preserve">Nama : John D. Rockfeller IV </w:t>
      </w:r>
      <w:r w:rsidRPr="00D65330">
        <w:rPr>
          <w:b/>
          <w:bCs/>
          <w:color w:val="auto"/>
        </w:rPr>
        <w:t xml:space="preserve">Penulisan </w:t>
      </w:r>
      <w:r w:rsidRPr="00D65330">
        <w:rPr>
          <w:color w:val="auto"/>
        </w:rPr>
        <w:t xml:space="preserve">: Rockfeller, J. D., IV </w:t>
      </w:r>
    </w:p>
    <w:p w:rsidR="004E5C7D" w:rsidRPr="006B732B" w:rsidRDefault="006B732B" w:rsidP="006B732B">
      <w:pPr>
        <w:pStyle w:val="Default"/>
        <w:spacing w:line="360" w:lineRule="auto"/>
        <w:ind w:left="1276" w:hanging="283"/>
        <w:jc w:val="both"/>
        <w:rPr>
          <w:color w:val="auto"/>
        </w:rPr>
      </w:pPr>
      <w:r>
        <w:rPr>
          <w:bCs/>
          <w:color w:val="auto"/>
        </w:rPr>
        <w:lastRenderedPageBreak/>
        <w:t>3)</w:t>
      </w:r>
      <w:r w:rsidR="004E5C7D" w:rsidRPr="006B732B">
        <w:rPr>
          <w:bCs/>
          <w:color w:val="auto"/>
        </w:rPr>
        <w:t xml:space="preserve"> Penulisan </w:t>
      </w:r>
      <w:r w:rsidR="004E5C7D" w:rsidRPr="006B732B">
        <w:rPr>
          <w:color w:val="auto"/>
        </w:rPr>
        <w:t xml:space="preserve">penanggalan (tanggal, bulan, dan tahun) menggunakan bahasa Inggris, dan berlaku untuk semua daftar referensi dari karya berbahasa Indonesia, Inggris maupun bahasa asing lainnya. </w:t>
      </w:r>
    </w:p>
    <w:p w:rsidR="004E5C7D" w:rsidRPr="00D65330" w:rsidRDefault="006B732B" w:rsidP="00441A85">
      <w:pPr>
        <w:pStyle w:val="Default"/>
        <w:spacing w:line="360" w:lineRule="auto"/>
        <w:ind w:left="1276" w:hanging="283"/>
        <w:jc w:val="both"/>
        <w:rPr>
          <w:color w:val="auto"/>
        </w:rPr>
      </w:pPr>
      <w:r>
        <w:rPr>
          <w:color w:val="auto"/>
        </w:rPr>
        <w:t xml:space="preserve">4) </w:t>
      </w:r>
      <w:r w:rsidR="004E5C7D" w:rsidRPr="006B732B">
        <w:rPr>
          <w:color w:val="auto"/>
        </w:rPr>
        <w:t xml:space="preserve">Format </w:t>
      </w:r>
      <w:r w:rsidR="004E5C7D" w:rsidRPr="006B732B">
        <w:rPr>
          <w:bCs/>
          <w:color w:val="auto"/>
        </w:rPr>
        <w:t xml:space="preserve">penulisan </w:t>
      </w:r>
      <w:r w:rsidR="004E5C7D" w:rsidRPr="006B732B">
        <w:rPr>
          <w:color w:val="auto"/>
        </w:rPr>
        <w:t xml:space="preserve">(tanda baca, bentuk dan model </w:t>
      </w:r>
      <w:r w:rsidR="004E5C7D" w:rsidRPr="006B732B">
        <w:rPr>
          <w:bCs/>
          <w:color w:val="auto"/>
        </w:rPr>
        <w:t>penulisan</w:t>
      </w:r>
      <w:r w:rsidR="004E5C7D" w:rsidRPr="006B732B">
        <w:rPr>
          <w:color w:val="auto"/>
        </w:rPr>
        <w:t xml:space="preserve">, istilah serta singkatan istilah, dan lain-lain) yang dipakai berlaku untuk semua daftar referensi dari karya berbahasa Indonesia, Inggris, maupun bahasa asing lainnya. </w:t>
      </w:r>
      <w:r w:rsidR="004E5C7D" w:rsidRPr="00D65330">
        <w:rPr>
          <w:color w:val="auto"/>
        </w:rPr>
        <w:t xml:space="preserve">Contoh singkatan istilah dan artinya: </w:t>
      </w:r>
    </w:p>
    <w:p w:rsidR="004E5C7D" w:rsidRPr="00D65330" w:rsidRDefault="004E5C7D" w:rsidP="006B732B">
      <w:pPr>
        <w:pStyle w:val="Default"/>
        <w:spacing w:line="360" w:lineRule="auto"/>
        <w:ind w:left="1276"/>
        <w:jc w:val="both"/>
        <w:rPr>
          <w:color w:val="auto"/>
        </w:rPr>
      </w:pPr>
      <w:r w:rsidRPr="00D65330">
        <w:rPr>
          <w:color w:val="auto"/>
        </w:rPr>
        <w:t xml:space="preserve">- chap. </w:t>
      </w:r>
      <w:r w:rsidR="006B732B">
        <w:rPr>
          <w:color w:val="auto"/>
        </w:rPr>
        <w:tab/>
      </w:r>
      <w:r w:rsidR="006B732B">
        <w:rPr>
          <w:color w:val="auto"/>
        </w:rPr>
        <w:tab/>
      </w:r>
      <w:r w:rsidRPr="00D65330">
        <w:rPr>
          <w:color w:val="auto"/>
        </w:rPr>
        <w:t xml:space="preserve">chapter </w:t>
      </w:r>
    </w:p>
    <w:p w:rsidR="004E5C7D" w:rsidRPr="00D65330" w:rsidRDefault="004E5C7D" w:rsidP="006B732B">
      <w:pPr>
        <w:pStyle w:val="Default"/>
        <w:spacing w:line="360" w:lineRule="auto"/>
        <w:ind w:left="1276"/>
        <w:jc w:val="both"/>
        <w:rPr>
          <w:color w:val="auto"/>
        </w:rPr>
      </w:pPr>
      <w:r w:rsidRPr="00D65330">
        <w:rPr>
          <w:color w:val="auto"/>
        </w:rPr>
        <w:t xml:space="preserve">- ed. </w:t>
      </w:r>
      <w:r w:rsidR="006B732B">
        <w:rPr>
          <w:color w:val="auto"/>
        </w:rPr>
        <w:tab/>
      </w:r>
      <w:r w:rsidR="006B732B">
        <w:rPr>
          <w:color w:val="auto"/>
        </w:rPr>
        <w:tab/>
      </w:r>
      <w:r w:rsidRPr="00D65330">
        <w:rPr>
          <w:color w:val="auto"/>
        </w:rPr>
        <w:t xml:space="preserve">edition </w:t>
      </w:r>
    </w:p>
    <w:p w:rsidR="004E5C7D" w:rsidRPr="00D65330" w:rsidRDefault="004E5C7D" w:rsidP="006B732B">
      <w:pPr>
        <w:pStyle w:val="Default"/>
        <w:spacing w:line="360" w:lineRule="auto"/>
        <w:ind w:left="1276"/>
        <w:jc w:val="both"/>
        <w:rPr>
          <w:color w:val="auto"/>
        </w:rPr>
      </w:pPr>
      <w:r w:rsidRPr="00D65330">
        <w:rPr>
          <w:color w:val="auto"/>
        </w:rPr>
        <w:t xml:space="preserve">- 2nd ed. </w:t>
      </w:r>
      <w:r w:rsidR="006B732B">
        <w:rPr>
          <w:color w:val="auto"/>
        </w:rPr>
        <w:tab/>
      </w:r>
      <w:r w:rsidRPr="00D65330">
        <w:rPr>
          <w:color w:val="auto"/>
        </w:rPr>
        <w:t xml:space="preserve">second edition </w:t>
      </w:r>
    </w:p>
    <w:p w:rsidR="004E5C7D" w:rsidRPr="00D65330" w:rsidRDefault="004E5C7D" w:rsidP="006B732B">
      <w:pPr>
        <w:pStyle w:val="Default"/>
        <w:spacing w:line="360" w:lineRule="auto"/>
        <w:ind w:left="1276"/>
        <w:jc w:val="both"/>
        <w:rPr>
          <w:color w:val="auto"/>
        </w:rPr>
      </w:pPr>
      <w:r w:rsidRPr="00D65330">
        <w:rPr>
          <w:color w:val="auto"/>
        </w:rPr>
        <w:t xml:space="preserve">- Rev. ed. </w:t>
      </w:r>
      <w:r w:rsidR="006B732B">
        <w:rPr>
          <w:color w:val="auto"/>
        </w:rPr>
        <w:tab/>
      </w:r>
      <w:r w:rsidRPr="00D65330">
        <w:rPr>
          <w:color w:val="auto"/>
        </w:rPr>
        <w:t xml:space="preserve">revised edition </w:t>
      </w:r>
    </w:p>
    <w:p w:rsidR="004E5C7D" w:rsidRDefault="004E5C7D" w:rsidP="006B732B">
      <w:pPr>
        <w:pStyle w:val="Default"/>
        <w:spacing w:line="360" w:lineRule="auto"/>
        <w:ind w:left="1276"/>
        <w:jc w:val="both"/>
        <w:rPr>
          <w:color w:val="auto"/>
        </w:rPr>
      </w:pPr>
      <w:r w:rsidRPr="00D65330">
        <w:rPr>
          <w:color w:val="auto"/>
        </w:rPr>
        <w:t xml:space="preserve">- Ed. (Eds.) </w:t>
      </w:r>
      <w:r w:rsidR="006B732B">
        <w:rPr>
          <w:color w:val="auto"/>
        </w:rPr>
        <w:tab/>
      </w:r>
      <w:r w:rsidRPr="00D65330">
        <w:rPr>
          <w:color w:val="auto"/>
        </w:rPr>
        <w:t xml:space="preserve">editor (editors) </w:t>
      </w:r>
    </w:p>
    <w:p w:rsidR="00F06EDB" w:rsidRDefault="00F06EDB" w:rsidP="006B732B">
      <w:pPr>
        <w:pStyle w:val="Default"/>
        <w:spacing w:line="360" w:lineRule="auto"/>
        <w:ind w:left="1276"/>
        <w:jc w:val="both"/>
        <w:rPr>
          <w:color w:val="auto"/>
        </w:rPr>
      </w:pPr>
      <w:r>
        <w:rPr>
          <w:color w:val="auto"/>
        </w:rPr>
        <w:t>- n.d.</w:t>
      </w:r>
      <w:r>
        <w:rPr>
          <w:color w:val="auto"/>
        </w:rPr>
        <w:tab/>
      </w:r>
      <w:r>
        <w:rPr>
          <w:color w:val="auto"/>
        </w:rPr>
        <w:tab/>
        <w:t>no date</w:t>
      </w:r>
    </w:p>
    <w:p w:rsidR="004E5C7D" w:rsidRPr="00D65330" w:rsidRDefault="004E5C7D" w:rsidP="006B732B">
      <w:pPr>
        <w:pStyle w:val="Default"/>
        <w:spacing w:line="360" w:lineRule="auto"/>
        <w:ind w:left="1276"/>
        <w:jc w:val="both"/>
        <w:rPr>
          <w:color w:val="auto"/>
        </w:rPr>
      </w:pPr>
      <w:r w:rsidRPr="00D65330">
        <w:rPr>
          <w:color w:val="auto"/>
        </w:rPr>
        <w:t xml:space="preserve">- No. </w:t>
      </w:r>
      <w:r w:rsidR="006B732B">
        <w:rPr>
          <w:color w:val="auto"/>
        </w:rPr>
        <w:tab/>
      </w:r>
      <w:r w:rsidR="006B732B">
        <w:rPr>
          <w:color w:val="auto"/>
        </w:rPr>
        <w:tab/>
      </w:r>
      <w:r w:rsidRPr="00D65330">
        <w:rPr>
          <w:color w:val="auto"/>
        </w:rPr>
        <w:t xml:space="preserve">number </w:t>
      </w:r>
    </w:p>
    <w:p w:rsidR="004E5C7D" w:rsidRPr="00D65330" w:rsidRDefault="004E5C7D" w:rsidP="006B732B">
      <w:pPr>
        <w:pStyle w:val="Default"/>
        <w:spacing w:line="360" w:lineRule="auto"/>
        <w:ind w:left="1276"/>
        <w:jc w:val="both"/>
        <w:rPr>
          <w:color w:val="auto"/>
        </w:rPr>
      </w:pPr>
      <w:r w:rsidRPr="00D65330">
        <w:rPr>
          <w:color w:val="auto"/>
        </w:rPr>
        <w:t xml:space="preserve">- p. (pp.) </w:t>
      </w:r>
      <w:r w:rsidR="006B732B">
        <w:rPr>
          <w:color w:val="auto"/>
        </w:rPr>
        <w:tab/>
      </w:r>
      <w:r w:rsidRPr="00D65330">
        <w:rPr>
          <w:color w:val="auto"/>
        </w:rPr>
        <w:t xml:space="preserve">page (pages) </w:t>
      </w:r>
    </w:p>
    <w:p w:rsidR="004E5C7D" w:rsidRPr="00D65330" w:rsidRDefault="004E5C7D" w:rsidP="006B732B">
      <w:pPr>
        <w:pStyle w:val="Default"/>
        <w:spacing w:line="360" w:lineRule="auto"/>
        <w:ind w:left="1276"/>
        <w:jc w:val="both"/>
        <w:rPr>
          <w:color w:val="auto"/>
        </w:rPr>
      </w:pPr>
      <w:r w:rsidRPr="00D65330">
        <w:rPr>
          <w:color w:val="auto"/>
        </w:rPr>
        <w:t xml:space="preserve">- Pt. </w:t>
      </w:r>
      <w:r w:rsidR="00212B6F">
        <w:rPr>
          <w:color w:val="auto"/>
        </w:rPr>
        <w:tab/>
      </w:r>
      <w:r w:rsidR="00212B6F">
        <w:rPr>
          <w:color w:val="auto"/>
        </w:rPr>
        <w:tab/>
      </w:r>
      <w:r w:rsidRPr="00D65330">
        <w:rPr>
          <w:color w:val="auto"/>
        </w:rPr>
        <w:t xml:space="preserve">part </w:t>
      </w:r>
    </w:p>
    <w:p w:rsidR="004E5C7D" w:rsidRPr="00D65330" w:rsidRDefault="004E5C7D" w:rsidP="006B732B">
      <w:pPr>
        <w:pStyle w:val="Default"/>
        <w:spacing w:line="360" w:lineRule="auto"/>
        <w:ind w:left="1276"/>
        <w:jc w:val="both"/>
        <w:rPr>
          <w:color w:val="auto"/>
        </w:rPr>
      </w:pPr>
      <w:r w:rsidRPr="00D65330">
        <w:rPr>
          <w:color w:val="auto"/>
        </w:rPr>
        <w:t xml:space="preserve">- Vol. </w:t>
      </w:r>
      <w:r w:rsidR="00212B6F">
        <w:rPr>
          <w:color w:val="auto"/>
        </w:rPr>
        <w:tab/>
      </w:r>
      <w:r w:rsidR="00212B6F">
        <w:rPr>
          <w:color w:val="auto"/>
        </w:rPr>
        <w:tab/>
      </w:r>
      <w:r w:rsidRPr="00D65330">
        <w:rPr>
          <w:color w:val="auto"/>
        </w:rPr>
        <w:t xml:space="preserve">volume (as in vol. 4) </w:t>
      </w:r>
    </w:p>
    <w:p w:rsidR="004E5C7D" w:rsidRPr="00D65330" w:rsidRDefault="004E5C7D" w:rsidP="006B732B">
      <w:pPr>
        <w:pStyle w:val="Default"/>
        <w:spacing w:line="360" w:lineRule="auto"/>
        <w:ind w:left="1276"/>
        <w:jc w:val="both"/>
        <w:rPr>
          <w:color w:val="auto"/>
        </w:rPr>
      </w:pPr>
      <w:r w:rsidRPr="00D65330">
        <w:rPr>
          <w:color w:val="auto"/>
        </w:rPr>
        <w:t xml:space="preserve">- vol. </w:t>
      </w:r>
      <w:r w:rsidR="00212B6F">
        <w:rPr>
          <w:color w:val="auto"/>
        </w:rPr>
        <w:tab/>
      </w:r>
      <w:r w:rsidR="00212B6F">
        <w:rPr>
          <w:color w:val="auto"/>
        </w:rPr>
        <w:tab/>
      </w:r>
      <w:r w:rsidRPr="00D65330">
        <w:rPr>
          <w:color w:val="auto"/>
        </w:rPr>
        <w:t xml:space="preserve">volumes (as in 4 vols) </w:t>
      </w:r>
    </w:p>
    <w:p w:rsidR="004E5C7D" w:rsidRPr="00D65330" w:rsidRDefault="004E5C7D" w:rsidP="003663AB">
      <w:pPr>
        <w:pStyle w:val="Default"/>
        <w:spacing w:line="360" w:lineRule="auto"/>
        <w:ind w:left="993" w:hanging="284"/>
        <w:jc w:val="both"/>
        <w:rPr>
          <w:color w:val="auto"/>
        </w:rPr>
      </w:pPr>
      <w:r w:rsidRPr="00D65330">
        <w:rPr>
          <w:b/>
          <w:bCs/>
          <w:color w:val="auto"/>
        </w:rPr>
        <w:t xml:space="preserve">b. Format Dasar </w:t>
      </w:r>
    </w:p>
    <w:p w:rsidR="004E5C7D" w:rsidRPr="00D65330" w:rsidRDefault="004E5C7D" w:rsidP="003663AB">
      <w:pPr>
        <w:pStyle w:val="Default"/>
        <w:spacing w:line="360" w:lineRule="auto"/>
        <w:ind w:left="993"/>
        <w:jc w:val="both"/>
        <w:rPr>
          <w:color w:val="auto"/>
        </w:rPr>
      </w:pPr>
      <w:r w:rsidRPr="00D65330">
        <w:rPr>
          <w:b/>
          <w:bCs/>
          <w:color w:val="auto"/>
        </w:rPr>
        <w:t xml:space="preserve">Non serial (buku, dll) </w:t>
      </w:r>
    </w:p>
    <w:p w:rsidR="004E5C7D" w:rsidRPr="00D65330" w:rsidRDefault="004E5C7D" w:rsidP="003663AB">
      <w:pPr>
        <w:pStyle w:val="Default"/>
        <w:spacing w:line="360" w:lineRule="auto"/>
        <w:ind w:left="1560" w:hanging="567"/>
        <w:jc w:val="both"/>
        <w:rPr>
          <w:color w:val="auto"/>
        </w:rPr>
      </w:pPr>
      <w:r w:rsidRPr="00D65330">
        <w:rPr>
          <w:color w:val="auto"/>
        </w:rPr>
        <w:t xml:space="preserve">Pengarang, A.A., Pengarang, B.B. (Tahun). </w:t>
      </w:r>
      <w:r w:rsidRPr="00D65330">
        <w:rPr>
          <w:i/>
          <w:iCs/>
          <w:color w:val="auto"/>
        </w:rPr>
        <w:t>Judul karya</w:t>
      </w:r>
      <w:r w:rsidRPr="00D65330">
        <w:rPr>
          <w:color w:val="auto"/>
        </w:rPr>
        <w:t xml:space="preserve">. Kota terbit/lokasi: Penerbit. </w:t>
      </w:r>
    </w:p>
    <w:p w:rsidR="004E5C7D" w:rsidRPr="00D65330" w:rsidRDefault="004E5C7D" w:rsidP="003663AB">
      <w:pPr>
        <w:pStyle w:val="Default"/>
        <w:spacing w:line="360" w:lineRule="auto"/>
        <w:ind w:left="993"/>
        <w:jc w:val="both"/>
        <w:rPr>
          <w:color w:val="auto"/>
        </w:rPr>
      </w:pPr>
      <w:r w:rsidRPr="00D65330">
        <w:rPr>
          <w:b/>
          <w:bCs/>
          <w:color w:val="auto"/>
        </w:rPr>
        <w:t xml:space="preserve">Serial </w:t>
      </w:r>
    </w:p>
    <w:p w:rsidR="004E5C7D" w:rsidRPr="00D65330" w:rsidRDefault="004E5C7D" w:rsidP="003663AB">
      <w:pPr>
        <w:pStyle w:val="Default"/>
        <w:spacing w:line="360" w:lineRule="auto"/>
        <w:ind w:left="1560" w:hanging="567"/>
        <w:jc w:val="both"/>
        <w:rPr>
          <w:color w:val="auto"/>
        </w:rPr>
      </w:pPr>
      <w:r w:rsidRPr="00D65330">
        <w:rPr>
          <w:color w:val="auto"/>
        </w:rPr>
        <w:t xml:space="preserve">Pengarang, A.A. , Pengarang, B.B., &amp; Pengarang, C.C. (Tahun). Judul artikel. </w:t>
      </w:r>
      <w:r w:rsidRPr="00D65330">
        <w:rPr>
          <w:i/>
          <w:iCs/>
          <w:color w:val="auto"/>
        </w:rPr>
        <w:t>Nama Serial</w:t>
      </w:r>
      <w:r w:rsidRPr="00D65330">
        <w:rPr>
          <w:color w:val="auto"/>
        </w:rPr>
        <w:t xml:space="preserve">, vol.(no.), p/pp. </w:t>
      </w:r>
    </w:p>
    <w:p w:rsidR="004E5C7D" w:rsidRPr="00D65330" w:rsidRDefault="004E5C7D" w:rsidP="003663AB">
      <w:pPr>
        <w:pStyle w:val="Default"/>
        <w:spacing w:line="360" w:lineRule="auto"/>
        <w:ind w:left="993"/>
        <w:jc w:val="both"/>
        <w:rPr>
          <w:color w:val="auto"/>
        </w:rPr>
      </w:pPr>
      <w:r w:rsidRPr="00D65330">
        <w:rPr>
          <w:b/>
          <w:bCs/>
          <w:color w:val="auto"/>
        </w:rPr>
        <w:t xml:space="preserve">Artikel atau bagian dari buku </w:t>
      </w:r>
    </w:p>
    <w:p w:rsidR="004E5C7D" w:rsidRPr="00D65330" w:rsidRDefault="004E5C7D" w:rsidP="003663AB">
      <w:pPr>
        <w:pStyle w:val="Default"/>
        <w:spacing w:line="360" w:lineRule="auto"/>
        <w:ind w:left="1560" w:hanging="567"/>
        <w:jc w:val="both"/>
        <w:rPr>
          <w:color w:val="auto"/>
        </w:rPr>
      </w:pPr>
      <w:r w:rsidRPr="00D65330">
        <w:rPr>
          <w:color w:val="auto"/>
        </w:rPr>
        <w:t xml:space="preserve">Pengarang, A.A. &amp; Pengarang, B.B. (Tahun). Judul artikel (chapter). In A. Editor, B. Editor, &amp; C. Editor (Eds.). </w:t>
      </w:r>
      <w:r w:rsidRPr="00D65330">
        <w:rPr>
          <w:i/>
          <w:iCs/>
          <w:color w:val="auto"/>
        </w:rPr>
        <w:t xml:space="preserve">Judul karya </w:t>
      </w:r>
      <w:r w:rsidRPr="00D65330">
        <w:rPr>
          <w:color w:val="auto"/>
        </w:rPr>
        <w:t xml:space="preserve">(p/pp.). Kota terbit:Penerbit. </w:t>
      </w:r>
    </w:p>
    <w:p w:rsidR="00305DC4" w:rsidRDefault="00305DC4" w:rsidP="003663AB">
      <w:pPr>
        <w:pStyle w:val="Default"/>
        <w:spacing w:line="360" w:lineRule="auto"/>
        <w:ind w:left="993"/>
        <w:jc w:val="both"/>
        <w:rPr>
          <w:b/>
          <w:bCs/>
          <w:color w:val="auto"/>
        </w:rPr>
      </w:pPr>
    </w:p>
    <w:p w:rsidR="00305DC4" w:rsidRDefault="00305DC4" w:rsidP="003663AB">
      <w:pPr>
        <w:pStyle w:val="Default"/>
        <w:spacing w:line="360" w:lineRule="auto"/>
        <w:ind w:left="993"/>
        <w:jc w:val="both"/>
        <w:rPr>
          <w:b/>
          <w:bCs/>
          <w:color w:val="auto"/>
        </w:rPr>
      </w:pPr>
    </w:p>
    <w:p w:rsidR="00305DC4" w:rsidRDefault="00305DC4" w:rsidP="003663AB">
      <w:pPr>
        <w:pStyle w:val="Default"/>
        <w:spacing w:line="360" w:lineRule="auto"/>
        <w:ind w:left="993"/>
        <w:jc w:val="both"/>
        <w:rPr>
          <w:b/>
          <w:bCs/>
          <w:color w:val="auto"/>
        </w:rPr>
      </w:pPr>
    </w:p>
    <w:p w:rsidR="004E5C7D" w:rsidRPr="00D65330" w:rsidRDefault="004E5C7D" w:rsidP="003663AB">
      <w:pPr>
        <w:pStyle w:val="Default"/>
        <w:spacing w:line="360" w:lineRule="auto"/>
        <w:ind w:left="993"/>
        <w:jc w:val="both"/>
        <w:rPr>
          <w:color w:val="auto"/>
        </w:rPr>
      </w:pPr>
      <w:r w:rsidRPr="00D65330">
        <w:rPr>
          <w:b/>
          <w:bCs/>
          <w:color w:val="auto"/>
        </w:rPr>
        <w:lastRenderedPageBreak/>
        <w:t xml:space="preserve">Serial online </w:t>
      </w:r>
    </w:p>
    <w:p w:rsidR="004E5C7D" w:rsidRPr="00D65330" w:rsidRDefault="004E5C7D" w:rsidP="003663AB">
      <w:pPr>
        <w:pStyle w:val="Default"/>
        <w:spacing w:line="360" w:lineRule="auto"/>
        <w:ind w:left="1560" w:hanging="567"/>
        <w:jc w:val="both"/>
        <w:rPr>
          <w:color w:val="auto"/>
        </w:rPr>
      </w:pPr>
      <w:r w:rsidRPr="00D65330">
        <w:rPr>
          <w:color w:val="auto"/>
        </w:rPr>
        <w:t xml:space="preserve">Pengarang, A.A., Pengarang, B. B., &amp; Pengarang, C.C. (Tahun). Judul artikel. </w:t>
      </w:r>
      <w:r w:rsidRPr="00D65330">
        <w:rPr>
          <w:i/>
          <w:iCs/>
          <w:color w:val="auto"/>
        </w:rPr>
        <w:t>Nama Periodicals</w:t>
      </w:r>
      <w:r w:rsidRPr="00D65330">
        <w:rPr>
          <w:color w:val="auto"/>
        </w:rPr>
        <w:t xml:space="preserve">, vol (no.), p/pp. Retrieved month day, year from source </w:t>
      </w:r>
    </w:p>
    <w:p w:rsidR="004E5C7D" w:rsidRPr="00D65330" w:rsidRDefault="004E5C7D" w:rsidP="003663AB">
      <w:pPr>
        <w:pStyle w:val="Default"/>
        <w:spacing w:line="360" w:lineRule="auto"/>
        <w:ind w:left="993"/>
        <w:jc w:val="both"/>
        <w:rPr>
          <w:color w:val="auto"/>
        </w:rPr>
      </w:pPr>
      <w:r w:rsidRPr="00D65330">
        <w:rPr>
          <w:b/>
          <w:bCs/>
          <w:color w:val="auto"/>
        </w:rPr>
        <w:t xml:space="preserve">Dokumen online </w:t>
      </w:r>
    </w:p>
    <w:p w:rsidR="004E5C7D" w:rsidRDefault="004E5C7D" w:rsidP="003663AB">
      <w:pPr>
        <w:pStyle w:val="Default"/>
        <w:spacing w:line="360" w:lineRule="auto"/>
        <w:ind w:left="1560" w:hanging="567"/>
        <w:jc w:val="both"/>
        <w:rPr>
          <w:b/>
          <w:bCs/>
          <w:color w:val="auto"/>
        </w:rPr>
      </w:pPr>
      <w:r w:rsidRPr="00D65330">
        <w:rPr>
          <w:color w:val="auto"/>
        </w:rPr>
        <w:t xml:space="preserve">Pengarang, A.A. (Tahun). </w:t>
      </w:r>
      <w:r w:rsidRPr="00D65330">
        <w:rPr>
          <w:i/>
          <w:iCs/>
          <w:color w:val="auto"/>
        </w:rPr>
        <w:t>Judul karya</w:t>
      </w:r>
      <w:r w:rsidRPr="00D65330">
        <w:rPr>
          <w:color w:val="auto"/>
        </w:rPr>
        <w:t>. Retrieved month day, year, from source</w:t>
      </w:r>
    </w:p>
    <w:p w:rsidR="009A5504" w:rsidRPr="00D65330" w:rsidRDefault="009A5504" w:rsidP="002E2288">
      <w:pPr>
        <w:pStyle w:val="Default"/>
        <w:spacing w:line="360" w:lineRule="auto"/>
        <w:ind w:left="993" w:hanging="284"/>
        <w:jc w:val="both"/>
        <w:rPr>
          <w:color w:val="auto"/>
        </w:rPr>
      </w:pPr>
      <w:r w:rsidRPr="00D65330">
        <w:rPr>
          <w:b/>
          <w:bCs/>
          <w:color w:val="auto"/>
        </w:rPr>
        <w:t xml:space="preserve">c. Contoh Penulisan Daftar Referensi </w:t>
      </w:r>
      <w:r w:rsidR="002E2288">
        <w:rPr>
          <w:b/>
          <w:bCs/>
          <w:color w:val="auto"/>
        </w:rPr>
        <w:t xml:space="preserve"> </w:t>
      </w:r>
      <w:r w:rsidRPr="00D65330">
        <w:rPr>
          <w:b/>
          <w:bCs/>
          <w:color w:val="auto"/>
        </w:rPr>
        <w:t xml:space="preserve"> </w:t>
      </w:r>
    </w:p>
    <w:p w:rsidR="009A5504" w:rsidRPr="00D65330" w:rsidRDefault="009A5504" w:rsidP="002E2288">
      <w:pPr>
        <w:pStyle w:val="Default"/>
        <w:spacing w:line="360" w:lineRule="auto"/>
        <w:ind w:left="993"/>
        <w:jc w:val="both"/>
        <w:rPr>
          <w:color w:val="auto"/>
        </w:rPr>
      </w:pPr>
      <w:r w:rsidRPr="00D65330">
        <w:rPr>
          <w:b/>
          <w:bCs/>
          <w:color w:val="auto"/>
        </w:rPr>
        <w:t xml:space="preserve">BUKU </w:t>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t xml:space="preserve">Pengarang tunggal </w:t>
      </w:r>
    </w:p>
    <w:p w:rsidR="002E2288" w:rsidRPr="002E2288" w:rsidRDefault="002E2288" w:rsidP="002E2288">
      <w:pPr>
        <w:pStyle w:val="Default"/>
        <w:spacing w:line="360" w:lineRule="auto"/>
        <w:ind w:left="1843" w:hanging="567"/>
        <w:jc w:val="both"/>
      </w:pPr>
      <w:r w:rsidRPr="002E2288">
        <w:t xml:space="preserve">Gore, A. (2006). </w:t>
      </w:r>
      <w:r w:rsidRPr="002E2288">
        <w:rPr>
          <w:i/>
          <w:iCs/>
        </w:rPr>
        <w:t xml:space="preserve">An inconvenient truth: The planetary emergency of global warming and what we can do about it. </w:t>
      </w:r>
      <w:r w:rsidRPr="002E2288">
        <w:t xml:space="preserve">Emmaus, PA: Rodale. </w:t>
      </w:r>
    </w:p>
    <w:p w:rsidR="004C1731" w:rsidRPr="007169D0" w:rsidRDefault="004C1731" w:rsidP="00CF60A3">
      <w:pPr>
        <w:pStyle w:val="Default"/>
        <w:numPr>
          <w:ilvl w:val="2"/>
          <w:numId w:val="46"/>
        </w:numPr>
        <w:spacing w:line="360" w:lineRule="auto"/>
        <w:ind w:left="1276" w:hanging="283"/>
        <w:jc w:val="both"/>
        <w:rPr>
          <w:color w:val="auto"/>
        </w:rPr>
      </w:pPr>
      <w:r w:rsidRPr="007169D0">
        <w:rPr>
          <w:b/>
          <w:bCs/>
          <w:color w:val="auto"/>
        </w:rPr>
        <w:t xml:space="preserve">Dengan dua sampai 5 pengarang </w:t>
      </w:r>
    </w:p>
    <w:p w:rsidR="009A5504" w:rsidRPr="007169D0" w:rsidRDefault="009A5504" w:rsidP="007169D0">
      <w:pPr>
        <w:pStyle w:val="Default"/>
        <w:spacing w:line="360" w:lineRule="auto"/>
        <w:ind w:left="1843" w:hanging="567"/>
        <w:jc w:val="both"/>
        <w:rPr>
          <w:color w:val="auto"/>
        </w:rPr>
      </w:pPr>
      <w:r w:rsidRPr="007169D0">
        <w:rPr>
          <w:color w:val="auto"/>
        </w:rPr>
        <w:t xml:space="preserve">Crenshaw, K., Gotanda, N., Peller, G. &amp; Thomas, K. (1995). </w:t>
      </w:r>
      <w:r w:rsidRPr="007169D0">
        <w:rPr>
          <w:i/>
          <w:iCs/>
          <w:color w:val="auto"/>
        </w:rPr>
        <w:t>Critical race theory: The key writings that formed the movement</w:t>
      </w:r>
      <w:r w:rsidRPr="007169D0">
        <w:rPr>
          <w:color w:val="auto"/>
        </w:rPr>
        <w:t xml:space="preserve">. New York: New Press. </w:t>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t xml:space="preserve">Lebih dari 5 pengarang </w:t>
      </w:r>
    </w:p>
    <w:p w:rsidR="009A5504" w:rsidRPr="00D65330" w:rsidRDefault="009A5504" w:rsidP="007169D0">
      <w:pPr>
        <w:pStyle w:val="Default"/>
        <w:spacing w:line="360" w:lineRule="auto"/>
        <w:ind w:left="1843" w:hanging="567"/>
        <w:jc w:val="both"/>
        <w:rPr>
          <w:color w:val="auto"/>
        </w:rPr>
      </w:pPr>
      <w:r w:rsidRPr="00D65330">
        <w:rPr>
          <w:color w:val="auto"/>
        </w:rPr>
        <w:t xml:space="preserve">Phipps, W.J., et al. (1995). </w:t>
      </w:r>
      <w:r w:rsidRPr="00D65330">
        <w:rPr>
          <w:i/>
          <w:iCs/>
          <w:color w:val="auto"/>
        </w:rPr>
        <w:t xml:space="preserve">Medical surgical nursing </w:t>
      </w:r>
      <w:r w:rsidRPr="00D65330">
        <w:rPr>
          <w:color w:val="auto"/>
        </w:rPr>
        <w:t xml:space="preserve">(5th ed.) St. Louis, MO: Mosby. </w:t>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t xml:space="preserve">Tidak ada nama pengarang </w:t>
      </w:r>
    </w:p>
    <w:p w:rsidR="007169D0" w:rsidRPr="007169D0" w:rsidRDefault="007169D0" w:rsidP="007169D0">
      <w:pPr>
        <w:pStyle w:val="Default"/>
        <w:spacing w:line="360" w:lineRule="auto"/>
        <w:ind w:left="1843" w:hanging="567"/>
        <w:jc w:val="both"/>
        <w:rPr>
          <w:color w:val="auto"/>
        </w:rPr>
      </w:pPr>
      <w:r w:rsidRPr="007169D0">
        <w:rPr>
          <w:i/>
          <w:iCs/>
        </w:rPr>
        <w:t>Environmental resource handbook</w:t>
      </w:r>
      <w:r w:rsidRPr="007169D0">
        <w:t xml:space="preserve">. (2001). Millerton, NY: Grey House. </w:t>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t>Editor sebagai pengarang (</w:t>
      </w:r>
      <w:r w:rsidRPr="00D65330">
        <w:rPr>
          <w:b/>
          <w:bCs/>
          <w:i/>
          <w:iCs/>
          <w:color w:val="auto"/>
        </w:rPr>
        <w:t>edited book</w:t>
      </w:r>
      <w:r w:rsidRPr="00D65330">
        <w:rPr>
          <w:b/>
          <w:bCs/>
          <w:color w:val="auto"/>
        </w:rPr>
        <w:t xml:space="preserve">) </w:t>
      </w:r>
    </w:p>
    <w:p w:rsidR="00016494" w:rsidRDefault="009A5504" w:rsidP="00016494">
      <w:pPr>
        <w:pStyle w:val="Default"/>
        <w:spacing w:line="360" w:lineRule="auto"/>
        <w:ind w:left="1843" w:hanging="567"/>
        <w:jc w:val="both"/>
        <w:rPr>
          <w:color w:val="auto"/>
        </w:rPr>
      </w:pPr>
      <w:r w:rsidRPr="00D65330">
        <w:rPr>
          <w:color w:val="auto"/>
        </w:rPr>
        <w:t xml:space="preserve">Pereira, M.E., &amp; Fairbanks, L.A. (Eds.). (1993). </w:t>
      </w:r>
      <w:r w:rsidRPr="00D65330">
        <w:rPr>
          <w:i/>
          <w:iCs/>
          <w:color w:val="auto"/>
        </w:rPr>
        <w:t>Juvenile primates: Life history, development and behavior</w:t>
      </w:r>
      <w:r w:rsidRPr="00D65330">
        <w:rPr>
          <w:color w:val="auto"/>
        </w:rPr>
        <w:t xml:space="preserve">. New York: Oxford University Press. </w:t>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t xml:space="preserve">Pengarang dan editor </w:t>
      </w:r>
    </w:p>
    <w:p w:rsidR="009A5504" w:rsidRPr="00D65330" w:rsidRDefault="009A5504" w:rsidP="00016494">
      <w:pPr>
        <w:pStyle w:val="Default"/>
        <w:spacing w:line="360" w:lineRule="auto"/>
        <w:ind w:left="1843" w:hanging="567"/>
        <w:jc w:val="both"/>
        <w:rPr>
          <w:color w:val="auto"/>
        </w:rPr>
      </w:pPr>
      <w:r w:rsidRPr="00D65330">
        <w:rPr>
          <w:color w:val="auto"/>
        </w:rPr>
        <w:t xml:space="preserve">Hardjopranoto, W. (2001). </w:t>
      </w:r>
      <w:r w:rsidRPr="00D65330">
        <w:rPr>
          <w:i/>
          <w:iCs/>
          <w:color w:val="auto"/>
        </w:rPr>
        <w:t>Teori versus nujum keuangan: Persaingan, kerjasama dan ketergantungan</w:t>
      </w:r>
      <w:r w:rsidRPr="00D65330">
        <w:rPr>
          <w:color w:val="auto"/>
        </w:rPr>
        <w:t>. (Sukemi &amp; Syaiful Irwan, Eds.). Surabaya: Lutfansah</w:t>
      </w:r>
      <w:r w:rsidR="00016494">
        <w:rPr>
          <w:color w:val="auto"/>
        </w:rPr>
        <w:t xml:space="preserve"> </w:t>
      </w:r>
      <w:r w:rsidRPr="00D65330">
        <w:rPr>
          <w:color w:val="auto"/>
        </w:rPr>
        <w:t xml:space="preserve">Mediatama. </w:t>
      </w:r>
    </w:p>
    <w:p w:rsidR="00305DC4" w:rsidRDefault="00305DC4">
      <w:pPr>
        <w:spacing w:after="0" w:line="240" w:lineRule="auto"/>
        <w:rPr>
          <w:rFonts w:ascii="Times New Roman" w:hAnsi="Times New Roman"/>
          <w:b/>
          <w:bCs/>
          <w:sz w:val="24"/>
          <w:szCs w:val="24"/>
        </w:rPr>
      </w:pPr>
      <w:r>
        <w:rPr>
          <w:b/>
          <w:bCs/>
        </w:rPr>
        <w:br w:type="page"/>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lastRenderedPageBreak/>
        <w:t>Pengarang berupa perkumpulan</w:t>
      </w:r>
      <w:r w:rsidR="00016494">
        <w:rPr>
          <w:b/>
          <w:bCs/>
          <w:color w:val="auto"/>
        </w:rPr>
        <w:t xml:space="preserve"> </w:t>
      </w:r>
      <w:r w:rsidRPr="00D65330">
        <w:rPr>
          <w:b/>
          <w:bCs/>
          <w:color w:val="auto"/>
        </w:rPr>
        <w:t xml:space="preserve">atau lembaga </w:t>
      </w:r>
    </w:p>
    <w:p w:rsidR="009A5504" w:rsidRPr="00D65330" w:rsidRDefault="009A5504" w:rsidP="00016494">
      <w:pPr>
        <w:pStyle w:val="Default"/>
        <w:spacing w:line="360" w:lineRule="auto"/>
        <w:ind w:left="1843" w:hanging="567"/>
        <w:jc w:val="both"/>
        <w:rPr>
          <w:color w:val="auto"/>
        </w:rPr>
      </w:pPr>
      <w:r w:rsidRPr="00D65330">
        <w:rPr>
          <w:color w:val="auto"/>
        </w:rPr>
        <w:t xml:space="preserve">American Psychiatric Association. (1994). </w:t>
      </w:r>
      <w:r w:rsidRPr="00D65330">
        <w:rPr>
          <w:i/>
          <w:iCs/>
          <w:color w:val="auto"/>
        </w:rPr>
        <w:t xml:space="preserve">Diagnostic and statistical manual of mental disorders </w:t>
      </w:r>
      <w:r w:rsidRPr="00D65330">
        <w:rPr>
          <w:color w:val="auto"/>
        </w:rPr>
        <w:t xml:space="preserve">(4th ed.). Washington, DC: Author. </w:t>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t xml:space="preserve">Pengarang lembaga pemerintah </w:t>
      </w:r>
    </w:p>
    <w:p w:rsidR="009A5504" w:rsidRPr="00D65330" w:rsidRDefault="009A5504" w:rsidP="00016494">
      <w:pPr>
        <w:pStyle w:val="Default"/>
        <w:spacing w:line="360" w:lineRule="auto"/>
        <w:ind w:left="1843" w:hanging="567"/>
        <w:jc w:val="both"/>
        <w:rPr>
          <w:color w:val="auto"/>
        </w:rPr>
      </w:pPr>
      <w:r w:rsidRPr="00D65330">
        <w:rPr>
          <w:color w:val="auto"/>
        </w:rPr>
        <w:t xml:space="preserve">Indonesia. Departemen Pendidikan Nasional. (2002). </w:t>
      </w:r>
      <w:r w:rsidRPr="00D65330">
        <w:rPr>
          <w:i/>
          <w:iCs/>
          <w:color w:val="auto"/>
        </w:rPr>
        <w:t xml:space="preserve">Direktori akreditasi program </w:t>
      </w:r>
      <w:r w:rsidRPr="00D65330">
        <w:rPr>
          <w:b/>
          <w:bCs/>
          <w:i/>
          <w:iCs/>
          <w:color w:val="auto"/>
        </w:rPr>
        <w:t xml:space="preserve">studi </w:t>
      </w:r>
      <w:r w:rsidRPr="00D65330">
        <w:rPr>
          <w:i/>
          <w:iCs/>
          <w:color w:val="auto"/>
        </w:rPr>
        <w:t xml:space="preserve">2002 :Perguruan tinggi negeri </w:t>
      </w:r>
      <w:r w:rsidRPr="00D65330">
        <w:rPr>
          <w:color w:val="auto"/>
        </w:rPr>
        <w:t xml:space="preserve">(buku 1). Jakarta: Author. </w:t>
      </w:r>
    </w:p>
    <w:p w:rsidR="009A5504" w:rsidRPr="00D65330" w:rsidRDefault="009A5504" w:rsidP="00CF60A3">
      <w:pPr>
        <w:pStyle w:val="Default"/>
        <w:numPr>
          <w:ilvl w:val="2"/>
          <w:numId w:val="46"/>
        </w:numPr>
        <w:spacing w:line="360" w:lineRule="auto"/>
        <w:ind w:left="1276" w:hanging="283"/>
        <w:jc w:val="both"/>
        <w:rPr>
          <w:color w:val="auto"/>
        </w:rPr>
      </w:pPr>
      <w:r w:rsidRPr="00D65330">
        <w:rPr>
          <w:b/>
          <w:bCs/>
          <w:color w:val="auto"/>
        </w:rPr>
        <w:t xml:space="preserve">Terjemahan </w:t>
      </w:r>
    </w:p>
    <w:p w:rsidR="009A5504" w:rsidRPr="00D65330" w:rsidRDefault="009A5504" w:rsidP="00016494">
      <w:pPr>
        <w:pStyle w:val="Default"/>
        <w:spacing w:line="360" w:lineRule="auto"/>
        <w:ind w:left="1843" w:hanging="567"/>
        <w:jc w:val="both"/>
        <w:rPr>
          <w:color w:val="auto"/>
        </w:rPr>
      </w:pPr>
      <w:r w:rsidRPr="00D65330">
        <w:rPr>
          <w:color w:val="auto"/>
        </w:rPr>
        <w:t xml:space="preserve">Kotler, P. (1997). </w:t>
      </w:r>
      <w:r w:rsidRPr="00D65330">
        <w:rPr>
          <w:i/>
          <w:iCs/>
          <w:color w:val="auto"/>
        </w:rPr>
        <w:t>Manajemen pemasaran: Analisis, perencanaan, implementasi</w:t>
      </w:r>
      <w:r w:rsidRPr="00D65330">
        <w:rPr>
          <w:color w:val="auto"/>
        </w:rPr>
        <w:t xml:space="preserve">. (Hendra Teguh &amp; Ronny Antonius Rusli, Trans.). Jakarta: Prenhallindo. </w:t>
      </w:r>
    </w:p>
    <w:p w:rsidR="009A5504" w:rsidRPr="00D65330" w:rsidRDefault="009A5504" w:rsidP="00CF60A3">
      <w:pPr>
        <w:pStyle w:val="Default"/>
        <w:numPr>
          <w:ilvl w:val="2"/>
          <w:numId w:val="46"/>
        </w:numPr>
        <w:spacing w:line="360" w:lineRule="auto"/>
        <w:ind w:left="1276"/>
        <w:jc w:val="both"/>
        <w:rPr>
          <w:color w:val="auto"/>
        </w:rPr>
      </w:pPr>
      <w:r w:rsidRPr="00D65330">
        <w:rPr>
          <w:b/>
          <w:bCs/>
          <w:color w:val="auto"/>
        </w:rPr>
        <w:t xml:space="preserve">Artikel atau bab/bagian dari buku. </w:t>
      </w:r>
    </w:p>
    <w:p w:rsidR="009A5504" w:rsidRPr="00D65330" w:rsidRDefault="009A5504" w:rsidP="00016494">
      <w:pPr>
        <w:pStyle w:val="Default"/>
        <w:spacing w:line="360" w:lineRule="auto"/>
        <w:ind w:left="1843" w:hanging="567"/>
        <w:jc w:val="both"/>
        <w:rPr>
          <w:color w:val="auto"/>
        </w:rPr>
      </w:pPr>
      <w:r w:rsidRPr="00D65330">
        <w:rPr>
          <w:color w:val="auto"/>
        </w:rPr>
        <w:t xml:space="preserve">Eiser, S., Redpath, A., &amp; Rogers, N. (1987). Outcomes of early parenting: Knowns and unknowns. In A. P. Kern &amp; L. S. Maze (Eds.), </w:t>
      </w:r>
      <w:r w:rsidRPr="00D65330">
        <w:rPr>
          <w:i/>
          <w:iCs/>
          <w:color w:val="auto"/>
        </w:rPr>
        <w:t xml:space="preserve">Logical thinking in children </w:t>
      </w:r>
      <w:r w:rsidRPr="00D65330">
        <w:rPr>
          <w:color w:val="auto"/>
        </w:rPr>
        <w:t xml:space="preserve">(pp. 58-87). New York: Springer. </w:t>
      </w:r>
    </w:p>
    <w:p w:rsidR="009A5504" w:rsidRPr="00D65330" w:rsidRDefault="009A5504" w:rsidP="00CF60A3">
      <w:pPr>
        <w:pStyle w:val="Default"/>
        <w:numPr>
          <w:ilvl w:val="2"/>
          <w:numId w:val="46"/>
        </w:numPr>
        <w:spacing w:line="360" w:lineRule="auto"/>
        <w:ind w:left="1276"/>
        <w:jc w:val="both"/>
        <w:rPr>
          <w:color w:val="auto"/>
        </w:rPr>
      </w:pPr>
      <w:r w:rsidRPr="00D65330">
        <w:rPr>
          <w:b/>
          <w:bCs/>
          <w:color w:val="auto"/>
        </w:rPr>
        <w:t xml:space="preserve">Artikel/istilah dalam kamus atau ensiklopedi </w:t>
      </w:r>
    </w:p>
    <w:p w:rsidR="009A5504" w:rsidRPr="00D65330" w:rsidRDefault="009A5504" w:rsidP="002634FB">
      <w:pPr>
        <w:pStyle w:val="Default"/>
        <w:spacing w:line="360" w:lineRule="auto"/>
        <w:ind w:left="1843" w:hanging="567"/>
        <w:jc w:val="both"/>
        <w:rPr>
          <w:color w:val="auto"/>
        </w:rPr>
      </w:pPr>
      <w:r w:rsidRPr="00D65330">
        <w:rPr>
          <w:color w:val="auto"/>
        </w:rPr>
        <w:t xml:space="preserve">Schneider, I. (1989). Bandicoots. In </w:t>
      </w:r>
      <w:r w:rsidRPr="00D65330">
        <w:rPr>
          <w:i/>
          <w:iCs/>
          <w:color w:val="auto"/>
        </w:rPr>
        <w:t xml:space="preserve">Grzimek’s encyclopedia of mammals </w:t>
      </w:r>
      <w:r w:rsidRPr="00D65330">
        <w:rPr>
          <w:color w:val="auto"/>
        </w:rPr>
        <w:t xml:space="preserve">(Vol.1, pp. 300-304). New York: McGraw-Hill. </w:t>
      </w:r>
    </w:p>
    <w:p w:rsidR="009A5504" w:rsidRPr="00D65330" w:rsidRDefault="009A5504" w:rsidP="00CF60A3">
      <w:pPr>
        <w:pStyle w:val="Default"/>
        <w:numPr>
          <w:ilvl w:val="2"/>
          <w:numId w:val="46"/>
        </w:numPr>
        <w:spacing w:line="360" w:lineRule="auto"/>
        <w:ind w:left="1276"/>
        <w:jc w:val="both"/>
        <w:rPr>
          <w:color w:val="auto"/>
        </w:rPr>
      </w:pPr>
      <w:r w:rsidRPr="00D65330">
        <w:rPr>
          <w:b/>
          <w:bCs/>
          <w:color w:val="auto"/>
        </w:rPr>
        <w:t xml:space="preserve">Brosur, pamflet dan sejenisnya </w:t>
      </w:r>
    </w:p>
    <w:p w:rsidR="002634FB" w:rsidRPr="002634FB" w:rsidRDefault="009A5504" w:rsidP="002634FB">
      <w:pPr>
        <w:pStyle w:val="Default"/>
        <w:spacing w:line="360" w:lineRule="auto"/>
        <w:ind w:left="1843" w:hanging="567"/>
        <w:jc w:val="both"/>
        <w:rPr>
          <w:color w:val="auto"/>
        </w:rPr>
      </w:pPr>
      <w:r w:rsidRPr="00D65330">
        <w:rPr>
          <w:color w:val="auto"/>
        </w:rPr>
        <w:t xml:space="preserve">Wilsonart Laminate. (2001). </w:t>
      </w:r>
      <w:r w:rsidRPr="00D65330">
        <w:rPr>
          <w:i/>
          <w:iCs/>
          <w:color w:val="auto"/>
        </w:rPr>
        <w:t>Decorative metals</w:t>
      </w:r>
      <w:r w:rsidRPr="00D65330">
        <w:rPr>
          <w:color w:val="auto"/>
        </w:rPr>
        <w:t xml:space="preserve">. Temple, TX: </w:t>
      </w:r>
      <w:r w:rsidRPr="002634FB">
        <w:rPr>
          <w:color w:val="auto"/>
        </w:rPr>
        <w:t xml:space="preserve">Wilsonart Intl. </w:t>
      </w:r>
    </w:p>
    <w:p w:rsidR="002634FB" w:rsidRPr="002634FB" w:rsidRDefault="002634FB" w:rsidP="002634FB">
      <w:pPr>
        <w:pStyle w:val="Default"/>
        <w:spacing w:line="360" w:lineRule="auto"/>
        <w:ind w:left="1843" w:hanging="567"/>
        <w:jc w:val="both"/>
        <w:rPr>
          <w:color w:val="auto"/>
        </w:rPr>
      </w:pPr>
      <w:r w:rsidRPr="002634FB">
        <w:t xml:space="preserve">New York State Department of Health. (2002). </w:t>
      </w:r>
      <w:r w:rsidRPr="002634FB">
        <w:rPr>
          <w:i/>
          <w:iCs/>
        </w:rPr>
        <w:t>After a sexual assault</w:t>
      </w:r>
      <w:r w:rsidRPr="002634FB">
        <w:t xml:space="preserve">. [Brochure]. Albany, NY: Author. </w:t>
      </w:r>
    </w:p>
    <w:p w:rsidR="009A5504" w:rsidRPr="00D65330" w:rsidRDefault="009A5504" w:rsidP="00CF60A3">
      <w:pPr>
        <w:pStyle w:val="Default"/>
        <w:numPr>
          <w:ilvl w:val="2"/>
          <w:numId w:val="46"/>
        </w:numPr>
        <w:spacing w:line="360" w:lineRule="auto"/>
        <w:ind w:left="1276"/>
        <w:jc w:val="both"/>
        <w:rPr>
          <w:color w:val="auto"/>
        </w:rPr>
      </w:pPr>
      <w:r w:rsidRPr="00D65330">
        <w:rPr>
          <w:b/>
          <w:bCs/>
          <w:color w:val="auto"/>
        </w:rPr>
        <w:t>Makalah seminar, konferensi, dll</w:t>
      </w:r>
    </w:p>
    <w:p w:rsidR="009A5504" w:rsidRDefault="009A5504" w:rsidP="002634FB">
      <w:pPr>
        <w:pStyle w:val="Default"/>
        <w:spacing w:line="360" w:lineRule="auto"/>
        <w:ind w:left="1843" w:hanging="567"/>
        <w:jc w:val="both"/>
        <w:rPr>
          <w:color w:val="auto"/>
        </w:rPr>
      </w:pPr>
      <w:r w:rsidRPr="00D65330">
        <w:rPr>
          <w:color w:val="auto"/>
        </w:rPr>
        <w:t xml:space="preserve">Crespo, C.J. (1998, March). </w:t>
      </w:r>
      <w:r w:rsidRPr="00D65330">
        <w:rPr>
          <w:i/>
          <w:iCs/>
          <w:color w:val="auto"/>
        </w:rPr>
        <w:t xml:space="preserve">Update on national data on asthma. </w:t>
      </w:r>
      <w:r w:rsidRPr="00D65330">
        <w:rPr>
          <w:color w:val="auto"/>
        </w:rPr>
        <w:t xml:space="preserve">Paper presented at the meeting of the National Asthma Education and Prevention Program, Leesburg, VA. </w:t>
      </w:r>
    </w:p>
    <w:p w:rsidR="00D85048" w:rsidRDefault="00D85048" w:rsidP="002634FB">
      <w:pPr>
        <w:pStyle w:val="Default"/>
        <w:spacing w:line="360" w:lineRule="auto"/>
        <w:ind w:left="1843" w:hanging="567"/>
        <w:jc w:val="both"/>
        <w:rPr>
          <w:color w:val="auto"/>
        </w:rPr>
      </w:pPr>
    </w:p>
    <w:p w:rsidR="00D85048" w:rsidRDefault="00D85048" w:rsidP="002634FB">
      <w:pPr>
        <w:pStyle w:val="Default"/>
        <w:spacing w:line="360" w:lineRule="auto"/>
        <w:ind w:left="1843" w:hanging="567"/>
        <w:jc w:val="both"/>
        <w:rPr>
          <w:color w:val="auto"/>
        </w:rPr>
      </w:pPr>
    </w:p>
    <w:p w:rsidR="00D85048" w:rsidRDefault="00D85048" w:rsidP="002634FB">
      <w:pPr>
        <w:pStyle w:val="Default"/>
        <w:spacing w:line="360" w:lineRule="auto"/>
        <w:ind w:left="1843" w:hanging="567"/>
        <w:jc w:val="both"/>
        <w:rPr>
          <w:color w:val="auto"/>
        </w:rPr>
      </w:pPr>
    </w:p>
    <w:p w:rsidR="002634FB" w:rsidRDefault="002634FB" w:rsidP="00CF60A3">
      <w:pPr>
        <w:pStyle w:val="Default"/>
        <w:numPr>
          <w:ilvl w:val="2"/>
          <w:numId w:val="46"/>
        </w:numPr>
        <w:tabs>
          <w:tab w:val="left" w:pos="3262"/>
        </w:tabs>
        <w:spacing w:line="480" w:lineRule="auto"/>
        <w:ind w:left="1276"/>
        <w:jc w:val="both"/>
        <w:rPr>
          <w:b/>
          <w:color w:val="auto"/>
        </w:rPr>
      </w:pPr>
      <w:r w:rsidRPr="002634FB">
        <w:rPr>
          <w:b/>
          <w:color w:val="auto"/>
        </w:rPr>
        <w:lastRenderedPageBreak/>
        <w:t xml:space="preserve">Penelitian yang tidak dipublikasikan </w:t>
      </w:r>
    </w:p>
    <w:p w:rsidR="005C03F1" w:rsidRPr="00D65330" w:rsidRDefault="005C03F1" w:rsidP="00D85048">
      <w:pPr>
        <w:pStyle w:val="Default"/>
        <w:spacing w:line="360" w:lineRule="auto"/>
        <w:ind w:left="1843"/>
        <w:jc w:val="both"/>
        <w:rPr>
          <w:color w:val="auto"/>
        </w:rPr>
      </w:pPr>
      <w:r w:rsidRPr="00D65330">
        <w:rPr>
          <w:color w:val="auto"/>
        </w:rPr>
        <w:t xml:space="preserve">Pribadi, A.S. (2006). </w:t>
      </w:r>
      <w:r w:rsidRPr="00D65330">
        <w:rPr>
          <w:i/>
          <w:iCs/>
          <w:color w:val="auto"/>
        </w:rPr>
        <w:t xml:space="preserve">Pendidikan disain komunikasi visual di Surabaya. </w:t>
      </w:r>
      <w:r w:rsidRPr="00D65330">
        <w:rPr>
          <w:color w:val="auto"/>
        </w:rPr>
        <w:t xml:space="preserve">(TA No. 06132365/ARS/2006). Unpublished undergraduate thesis, Universitas Kristen Petra, Surabaya. </w:t>
      </w:r>
    </w:p>
    <w:p w:rsidR="009A5504" w:rsidRDefault="009A5504" w:rsidP="002634FB">
      <w:pPr>
        <w:pStyle w:val="Default"/>
        <w:spacing w:line="360" w:lineRule="auto"/>
        <w:ind w:left="993"/>
        <w:jc w:val="both"/>
        <w:rPr>
          <w:b/>
          <w:bCs/>
          <w:color w:val="auto"/>
        </w:rPr>
      </w:pPr>
      <w:r w:rsidRPr="00D65330">
        <w:rPr>
          <w:b/>
          <w:bCs/>
          <w:color w:val="auto"/>
        </w:rPr>
        <w:t xml:space="preserve">SERIAL </w:t>
      </w:r>
    </w:p>
    <w:p w:rsidR="002634FB" w:rsidRPr="00D65330" w:rsidRDefault="002634FB" w:rsidP="002634FB">
      <w:pPr>
        <w:pStyle w:val="Default"/>
        <w:spacing w:line="360" w:lineRule="auto"/>
        <w:ind w:left="993"/>
        <w:jc w:val="both"/>
        <w:rPr>
          <w:color w:val="auto"/>
        </w:rPr>
      </w:pPr>
      <w:r w:rsidRPr="00D65330">
        <w:rPr>
          <w:color w:val="auto"/>
        </w:rPr>
        <w:t xml:space="preserve">Serial adalah publikasi yang diterbitkan secara berkala, dan dalam kurun waktu tertentu. Publikasi yang digolongkan sebagai serial adalah surat kabar, majalah, jurnal, </w:t>
      </w:r>
      <w:r w:rsidRPr="00D65330">
        <w:rPr>
          <w:i/>
          <w:iCs/>
          <w:color w:val="auto"/>
        </w:rPr>
        <w:t>newsletter</w:t>
      </w:r>
      <w:r w:rsidRPr="00D65330">
        <w:rPr>
          <w:color w:val="auto"/>
        </w:rPr>
        <w:t xml:space="preserve">, dan lain-lain. </w:t>
      </w:r>
    </w:p>
    <w:p w:rsidR="009A5504" w:rsidRPr="00D65330" w:rsidRDefault="009A5504" w:rsidP="00CF60A3">
      <w:pPr>
        <w:pStyle w:val="Default"/>
        <w:numPr>
          <w:ilvl w:val="2"/>
          <w:numId w:val="37"/>
        </w:numPr>
        <w:spacing w:line="360" w:lineRule="auto"/>
        <w:ind w:left="1276" w:hanging="283"/>
        <w:jc w:val="both"/>
        <w:rPr>
          <w:color w:val="auto"/>
        </w:rPr>
      </w:pPr>
      <w:r w:rsidRPr="00D65330">
        <w:rPr>
          <w:b/>
          <w:bCs/>
          <w:color w:val="auto"/>
        </w:rPr>
        <w:t xml:space="preserve">Artikel jurnal/majalah </w:t>
      </w:r>
    </w:p>
    <w:p w:rsidR="009A5504" w:rsidRPr="00D65330" w:rsidRDefault="009A5504" w:rsidP="00FD0FBA">
      <w:pPr>
        <w:pStyle w:val="Default"/>
        <w:spacing w:line="360" w:lineRule="auto"/>
        <w:ind w:left="1843" w:hanging="567"/>
        <w:jc w:val="both"/>
        <w:rPr>
          <w:color w:val="auto"/>
        </w:rPr>
      </w:pPr>
      <w:r w:rsidRPr="00D65330">
        <w:rPr>
          <w:color w:val="auto"/>
        </w:rPr>
        <w:t xml:space="preserve">Kaihatu, T.S. (2006, March). Good corporate governance dan penerapannya di Indonesia. </w:t>
      </w:r>
      <w:r w:rsidRPr="00D65330">
        <w:rPr>
          <w:i/>
          <w:iCs/>
          <w:color w:val="auto"/>
        </w:rPr>
        <w:t>Jurnal Manajemen dan Kewirausahaan</w:t>
      </w:r>
      <w:r w:rsidRPr="00D65330">
        <w:rPr>
          <w:color w:val="auto"/>
        </w:rPr>
        <w:t xml:space="preserve">, </w:t>
      </w:r>
      <w:r w:rsidRPr="00D65330">
        <w:rPr>
          <w:i/>
          <w:iCs/>
          <w:color w:val="auto"/>
        </w:rPr>
        <w:t>8</w:t>
      </w:r>
      <w:r w:rsidRPr="00D65330">
        <w:rPr>
          <w:color w:val="auto"/>
        </w:rPr>
        <w:t xml:space="preserve">(1), 1-9. </w:t>
      </w:r>
    </w:p>
    <w:p w:rsidR="009A5504" w:rsidRPr="00D65330" w:rsidRDefault="009A5504" w:rsidP="00CF60A3">
      <w:pPr>
        <w:pStyle w:val="Default"/>
        <w:numPr>
          <w:ilvl w:val="2"/>
          <w:numId w:val="37"/>
        </w:numPr>
        <w:spacing w:line="360" w:lineRule="auto"/>
        <w:ind w:left="1276" w:hanging="283"/>
        <w:jc w:val="both"/>
        <w:rPr>
          <w:color w:val="auto"/>
        </w:rPr>
      </w:pPr>
      <w:r w:rsidRPr="00D65330">
        <w:rPr>
          <w:b/>
          <w:bCs/>
          <w:color w:val="auto"/>
        </w:rPr>
        <w:t xml:space="preserve">Artikel surat kabar </w:t>
      </w:r>
    </w:p>
    <w:p w:rsidR="009A5504" w:rsidRPr="00D65330" w:rsidRDefault="009A5504" w:rsidP="00FD0FBA">
      <w:pPr>
        <w:pStyle w:val="Default"/>
        <w:spacing w:line="360" w:lineRule="auto"/>
        <w:ind w:left="1843" w:hanging="567"/>
        <w:jc w:val="both"/>
        <w:rPr>
          <w:color w:val="auto"/>
        </w:rPr>
      </w:pPr>
      <w:r w:rsidRPr="00D65330">
        <w:rPr>
          <w:color w:val="auto"/>
        </w:rPr>
        <w:t xml:space="preserve">Prama, G. (2008, February 2). Damai dalam setiap langkah. </w:t>
      </w:r>
      <w:r w:rsidRPr="00D65330">
        <w:rPr>
          <w:i/>
          <w:iCs/>
          <w:color w:val="auto"/>
        </w:rPr>
        <w:t>Kompas</w:t>
      </w:r>
      <w:r w:rsidRPr="00D65330">
        <w:rPr>
          <w:color w:val="auto"/>
        </w:rPr>
        <w:t xml:space="preserve">, 7. </w:t>
      </w:r>
    </w:p>
    <w:p w:rsidR="009A5504" w:rsidRPr="00D65330" w:rsidRDefault="009A5504" w:rsidP="00CF60A3">
      <w:pPr>
        <w:pStyle w:val="Default"/>
        <w:numPr>
          <w:ilvl w:val="2"/>
          <w:numId w:val="37"/>
        </w:numPr>
        <w:spacing w:line="360" w:lineRule="auto"/>
        <w:ind w:left="1276" w:hanging="283"/>
        <w:jc w:val="both"/>
        <w:rPr>
          <w:color w:val="auto"/>
        </w:rPr>
      </w:pPr>
      <w:r w:rsidRPr="00D65330">
        <w:rPr>
          <w:b/>
          <w:bCs/>
          <w:color w:val="auto"/>
        </w:rPr>
        <w:t xml:space="preserve">Artikel surat kabar, tanpa pengarang </w:t>
      </w:r>
    </w:p>
    <w:p w:rsidR="009A5504" w:rsidRPr="00D65330" w:rsidRDefault="009A5504" w:rsidP="00FD0FBA">
      <w:pPr>
        <w:pStyle w:val="Default"/>
        <w:spacing w:line="360" w:lineRule="auto"/>
        <w:ind w:left="1843" w:hanging="567"/>
        <w:jc w:val="both"/>
        <w:rPr>
          <w:color w:val="auto"/>
        </w:rPr>
      </w:pPr>
      <w:r w:rsidRPr="00D65330">
        <w:rPr>
          <w:color w:val="auto"/>
        </w:rPr>
        <w:t xml:space="preserve">Understanding early years as a prerequisite to development. (1986, May 4). </w:t>
      </w:r>
      <w:r w:rsidRPr="00D65330">
        <w:rPr>
          <w:i/>
          <w:iCs/>
          <w:color w:val="auto"/>
        </w:rPr>
        <w:t xml:space="preserve">The Wall Street Journal, </w:t>
      </w:r>
      <w:r w:rsidRPr="00D65330">
        <w:rPr>
          <w:color w:val="auto"/>
        </w:rPr>
        <w:t xml:space="preserve">8. </w:t>
      </w:r>
    </w:p>
    <w:p w:rsidR="009A5504" w:rsidRPr="00D65330" w:rsidRDefault="009A5504" w:rsidP="00CF60A3">
      <w:pPr>
        <w:pStyle w:val="Default"/>
        <w:numPr>
          <w:ilvl w:val="2"/>
          <w:numId w:val="37"/>
        </w:numPr>
        <w:spacing w:line="360" w:lineRule="auto"/>
        <w:ind w:left="1276" w:hanging="283"/>
        <w:jc w:val="both"/>
        <w:rPr>
          <w:color w:val="auto"/>
        </w:rPr>
      </w:pPr>
      <w:r w:rsidRPr="00D65330">
        <w:rPr>
          <w:b/>
          <w:bCs/>
          <w:color w:val="auto"/>
        </w:rPr>
        <w:t xml:space="preserve">Resensi buku dan film dalam jurnal </w:t>
      </w:r>
    </w:p>
    <w:p w:rsidR="009A5504" w:rsidRPr="00D65330" w:rsidRDefault="009A5504" w:rsidP="0081291C">
      <w:pPr>
        <w:pStyle w:val="Default"/>
        <w:spacing w:line="360" w:lineRule="auto"/>
        <w:ind w:left="1843" w:hanging="567"/>
        <w:jc w:val="both"/>
        <w:rPr>
          <w:color w:val="auto"/>
        </w:rPr>
      </w:pPr>
      <w:r w:rsidRPr="00D65330">
        <w:rPr>
          <w:color w:val="auto"/>
        </w:rPr>
        <w:t xml:space="preserve">Lane, A. (2000, December 11). Come fly with me [Review of the motionpicture </w:t>
      </w:r>
      <w:r w:rsidRPr="00D65330">
        <w:rPr>
          <w:i/>
          <w:iCs/>
          <w:color w:val="auto"/>
        </w:rPr>
        <w:t>Crouching tiger, hidden dragon</w:t>
      </w:r>
      <w:r w:rsidRPr="00D65330">
        <w:rPr>
          <w:color w:val="auto"/>
        </w:rPr>
        <w:t xml:space="preserve">]. </w:t>
      </w:r>
      <w:r w:rsidRPr="00D65330">
        <w:rPr>
          <w:i/>
          <w:iCs/>
          <w:color w:val="auto"/>
        </w:rPr>
        <w:t>The New Yorker</w:t>
      </w:r>
      <w:r w:rsidRPr="00D65330">
        <w:rPr>
          <w:color w:val="auto"/>
        </w:rPr>
        <w:t xml:space="preserve">, 129-131. </w:t>
      </w:r>
    </w:p>
    <w:p w:rsidR="009A5504" w:rsidRDefault="009A5504" w:rsidP="0081291C">
      <w:pPr>
        <w:pStyle w:val="Default"/>
        <w:spacing w:line="360" w:lineRule="auto"/>
        <w:ind w:left="993"/>
        <w:jc w:val="both"/>
        <w:rPr>
          <w:b/>
          <w:bCs/>
          <w:color w:val="auto"/>
        </w:rPr>
      </w:pPr>
      <w:r w:rsidRPr="00D65330">
        <w:rPr>
          <w:b/>
          <w:bCs/>
          <w:color w:val="auto"/>
        </w:rPr>
        <w:t xml:space="preserve">MEDIA ELEKTRONIK </w:t>
      </w:r>
    </w:p>
    <w:p w:rsidR="0081291C" w:rsidRPr="0081291C" w:rsidRDefault="0081291C" w:rsidP="00CF60A3">
      <w:pPr>
        <w:pStyle w:val="Default"/>
        <w:numPr>
          <w:ilvl w:val="2"/>
          <w:numId w:val="29"/>
        </w:numPr>
        <w:spacing w:line="360" w:lineRule="auto"/>
        <w:ind w:left="1276" w:hanging="283"/>
        <w:jc w:val="both"/>
        <w:rPr>
          <w:b/>
          <w:color w:val="auto"/>
        </w:rPr>
      </w:pPr>
      <w:r w:rsidRPr="0081291C">
        <w:rPr>
          <w:b/>
          <w:color w:val="auto"/>
        </w:rPr>
        <w:t>Acara Televisi</w:t>
      </w:r>
    </w:p>
    <w:p w:rsidR="0081291C" w:rsidRPr="00D65330" w:rsidRDefault="0081291C" w:rsidP="0081291C">
      <w:pPr>
        <w:pStyle w:val="Default"/>
        <w:spacing w:line="360" w:lineRule="auto"/>
        <w:ind w:left="1843" w:hanging="567"/>
        <w:jc w:val="both"/>
        <w:rPr>
          <w:color w:val="auto"/>
        </w:rPr>
      </w:pPr>
      <w:r w:rsidRPr="00D65330">
        <w:rPr>
          <w:color w:val="auto"/>
        </w:rPr>
        <w:t xml:space="preserve">Crystal, L. (Executive Producer). (1993, October 11). </w:t>
      </w:r>
      <w:r w:rsidRPr="00D65330">
        <w:rPr>
          <w:i/>
          <w:iCs/>
          <w:color w:val="auto"/>
        </w:rPr>
        <w:t xml:space="preserve">The MacNeil/Lehrer news hour. </w:t>
      </w:r>
      <w:r w:rsidRPr="00D65330">
        <w:rPr>
          <w:color w:val="auto"/>
        </w:rPr>
        <w:t xml:space="preserve">[Television broadcast]. New York and Washington, DC: Public Broadcasting Service. </w:t>
      </w:r>
    </w:p>
    <w:p w:rsidR="009A5504" w:rsidRPr="00D65330" w:rsidRDefault="009A5504" w:rsidP="00CF60A3">
      <w:pPr>
        <w:pStyle w:val="Default"/>
        <w:numPr>
          <w:ilvl w:val="2"/>
          <w:numId w:val="29"/>
        </w:numPr>
        <w:spacing w:line="360" w:lineRule="auto"/>
        <w:ind w:left="1276" w:hanging="283"/>
        <w:jc w:val="both"/>
        <w:rPr>
          <w:color w:val="auto"/>
        </w:rPr>
      </w:pPr>
      <w:r w:rsidRPr="00D65330">
        <w:rPr>
          <w:b/>
          <w:bCs/>
          <w:color w:val="auto"/>
        </w:rPr>
        <w:t xml:space="preserve">Kaset video/VCD </w:t>
      </w:r>
    </w:p>
    <w:p w:rsidR="009A5504" w:rsidRPr="00D65330" w:rsidRDefault="009A5504" w:rsidP="007328A7">
      <w:pPr>
        <w:pStyle w:val="Default"/>
        <w:spacing w:line="360" w:lineRule="auto"/>
        <w:ind w:left="1843" w:hanging="567"/>
        <w:jc w:val="both"/>
        <w:rPr>
          <w:color w:val="auto"/>
        </w:rPr>
      </w:pPr>
      <w:r w:rsidRPr="00D65330">
        <w:rPr>
          <w:color w:val="auto"/>
        </w:rPr>
        <w:t xml:space="preserve">National Geographic Society (Producer). (1987). </w:t>
      </w:r>
      <w:r w:rsidRPr="00D65330">
        <w:rPr>
          <w:i/>
          <w:iCs/>
          <w:color w:val="auto"/>
        </w:rPr>
        <w:t xml:space="preserve">In the shadow of Vesuvius. </w:t>
      </w:r>
      <w:r w:rsidRPr="00D65330">
        <w:rPr>
          <w:color w:val="auto"/>
        </w:rPr>
        <w:t xml:space="preserve">[Videotape]. Washington, DC: National Geographic Society. </w:t>
      </w:r>
    </w:p>
    <w:p w:rsidR="00BC662F" w:rsidRDefault="00BC662F">
      <w:pPr>
        <w:spacing w:after="0" w:line="240" w:lineRule="auto"/>
        <w:rPr>
          <w:rFonts w:ascii="Times New Roman" w:hAnsi="Times New Roman"/>
          <w:bCs/>
          <w:sz w:val="24"/>
          <w:szCs w:val="24"/>
        </w:rPr>
      </w:pPr>
      <w:r>
        <w:rPr>
          <w:bCs/>
        </w:rPr>
        <w:br w:type="page"/>
      </w:r>
    </w:p>
    <w:p w:rsidR="009A5504" w:rsidRPr="00D65330" w:rsidRDefault="009A5504" w:rsidP="00CF60A3">
      <w:pPr>
        <w:pStyle w:val="Default"/>
        <w:numPr>
          <w:ilvl w:val="2"/>
          <w:numId w:val="29"/>
        </w:numPr>
        <w:spacing w:line="360" w:lineRule="auto"/>
        <w:ind w:left="1276" w:hanging="283"/>
        <w:jc w:val="both"/>
        <w:rPr>
          <w:color w:val="auto"/>
        </w:rPr>
      </w:pPr>
      <w:r w:rsidRPr="00D65330">
        <w:rPr>
          <w:b/>
          <w:bCs/>
          <w:color w:val="auto"/>
        </w:rPr>
        <w:lastRenderedPageBreak/>
        <w:t xml:space="preserve">Kaset audio </w:t>
      </w:r>
    </w:p>
    <w:p w:rsidR="009A5504" w:rsidRPr="00D65330" w:rsidRDefault="009A5504" w:rsidP="00937BC5">
      <w:pPr>
        <w:pStyle w:val="Default"/>
        <w:spacing w:line="360" w:lineRule="auto"/>
        <w:ind w:left="1843" w:hanging="567"/>
        <w:jc w:val="both"/>
        <w:rPr>
          <w:color w:val="auto"/>
        </w:rPr>
      </w:pPr>
      <w:r w:rsidRPr="00D65330">
        <w:rPr>
          <w:color w:val="auto"/>
        </w:rPr>
        <w:t xml:space="preserve">McFerrin, B. (Vocalist). (1990). </w:t>
      </w:r>
      <w:r w:rsidRPr="00D65330">
        <w:rPr>
          <w:i/>
          <w:iCs/>
          <w:color w:val="auto"/>
        </w:rPr>
        <w:t xml:space="preserve">Medicine music </w:t>
      </w:r>
      <w:r w:rsidRPr="00D65330">
        <w:rPr>
          <w:color w:val="auto"/>
        </w:rPr>
        <w:t xml:space="preserve">[Cassette Recording]. Hollywood, CA: EMI-USA. </w:t>
      </w:r>
    </w:p>
    <w:p w:rsidR="009A5504" w:rsidRPr="00D65330" w:rsidRDefault="009A5504" w:rsidP="00CF60A3">
      <w:pPr>
        <w:pStyle w:val="Default"/>
        <w:numPr>
          <w:ilvl w:val="2"/>
          <w:numId w:val="29"/>
        </w:numPr>
        <w:spacing w:line="360" w:lineRule="auto"/>
        <w:ind w:left="1276" w:hanging="283"/>
        <w:jc w:val="both"/>
        <w:rPr>
          <w:color w:val="auto"/>
        </w:rPr>
      </w:pPr>
      <w:r w:rsidRPr="00D65330">
        <w:rPr>
          <w:b/>
          <w:bCs/>
          <w:i/>
          <w:iCs/>
          <w:color w:val="auto"/>
        </w:rPr>
        <w:t xml:space="preserve">Software </w:t>
      </w:r>
      <w:r w:rsidRPr="00D65330">
        <w:rPr>
          <w:b/>
          <w:bCs/>
          <w:color w:val="auto"/>
        </w:rPr>
        <w:t xml:space="preserve">komputer </w:t>
      </w:r>
    </w:p>
    <w:p w:rsidR="009A5504" w:rsidRPr="00D65330" w:rsidRDefault="009A5504" w:rsidP="00937BC5">
      <w:pPr>
        <w:pStyle w:val="Default"/>
        <w:spacing w:line="360" w:lineRule="auto"/>
        <w:ind w:left="1843" w:hanging="567"/>
        <w:jc w:val="both"/>
        <w:rPr>
          <w:color w:val="auto"/>
        </w:rPr>
      </w:pPr>
      <w:r w:rsidRPr="00D65330">
        <w:rPr>
          <w:color w:val="auto"/>
        </w:rPr>
        <w:t xml:space="preserve">Arend, D.N. (1993). </w:t>
      </w:r>
      <w:r w:rsidRPr="00D65330">
        <w:rPr>
          <w:i/>
          <w:iCs/>
          <w:color w:val="auto"/>
        </w:rPr>
        <w:t xml:space="preserve">Choices </w:t>
      </w:r>
      <w:r w:rsidRPr="00D65330">
        <w:rPr>
          <w:color w:val="auto"/>
        </w:rPr>
        <w:t xml:space="preserve">(Version 4.0) [Computer software]. Champaign, IL: U.S. Army Corps of Engineers Research Laboratory. (CERL Report No. CH7-22510). </w:t>
      </w:r>
    </w:p>
    <w:p w:rsidR="009A5504" w:rsidRPr="00D65330" w:rsidRDefault="009A5504" w:rsidP="00CF60A3">
      <w:pPr>
        <w:pStyle w:val="Default"/>
        <w:numPr>
          <w:ilvl w:val="2"/>
          <w:numId w:val="29"/>
        </w:numPr>
        <w:spacing w:line="360" w:lineRule="auto"/>
        <w:ind w:left="1276" w:hanging="283"/>
        <w:jc w:val="both"/>
        <w:rPr>
          <w:color w:val="auto"/>
        </w:rPr>
      </w:pPr>
      <w:r w:rsidRPr="00D65330">
        <w:rPr>
          <w:b/>
          <w:bCs/>
          <w:color w:val="auto"/>
        </w:rPr>
        <w:t xml:space="preserve">CD-ROM </w:t>
      </w:r>
    </w:p>
    <w:p w:rsidR="009A5504" w:rsidRDefault="009A5504" w:rsidP="00937BC5">
      <w:pPr>
        <w:pStyle w:val="Default"/>
        <w:spacing w:line="360" w:lineRule="auto"/>
        <w:ind w:left="1843" w:hanging="567"/>
        <w:jc w:val="both"/>
        <w:rPr>
          <w:color w:val="auto"/>
        </w:rPr>
      </w:pPr>
      <w:r w:rsidRPr="00D65330">
        <w:rPr>
          <w:color w:val="auto"/>
        </w:rPr>
        <w:t xml:space="preserve">Sony Ericson – MTV music remedy. (2007, January). </w:t>
      </w:r>
      <w:r w:rsidRPr="00D65330">
        <w:rPr>
          <w:i/>
          <w:iCs/>
          <w:color w:val="auto"/>
        </w:rPr>
        <w:t>Mediabanc</w:t>
      </w:r>
      <w:r w:rsidRPr="00D65330">
        <w:rPr>
          <w:color w:val="auto"/>
        </w:rPr>
        <w:t xml:space="preserve">.Jakarta: MediaBanc. CD-ROM Disc 4 of 4 TVCs compilation: Telecommunication, tobacco, toiletries.  </w:t>
      </w:r>
    </w:p>
    <w:p w:rsidR="00937BC5" w:rsidRPr="00937BC5" w:rsidRDefault="00937BC5" w:rsidP="00937BC5">
      <w:pPr>
        <w:pStyle w:val="Default"/>
        <w:spacing w:line="360" w:lineRule="auto"/>
        <w:ind w:left="993"/>
        <w:jc w:val="both"/>
        <w:rPr>
          <w:b/>
          <w:color w:val="auto"/>
        </w:rPr>
      </w:pPr>
      <w:r w:rsidRPr="00937BC5">
        <w:rPr>
          <w:b/>
          <w:color w:val="auto"/>
        </w:rPr>
        <w:t>PUBLIKASI ONLINE</w:t>
      </w:r>
    </w:p>
    <w:p w:rsidR="009A5504" w:rsidRPr="00D65330" w:rsidRDefault="009A5504" w:rsidP="00CF60A3">
      <w:pPr>
        <w:pStyle w:val="Default"/>
        <w:numPr>
          <w:ilvl w:val="0"/>
          <w:numId w:val="48"/>
        </w:numPr>
        <w:spacing w:line="360" w:lineRule="auto"/>
        <w:ind w:left="1276" w:hanging="283"/>
        <w:jc w:val="both"/>
        <w:rPr>
          <w:color w:val="auto"/>
        </w:rPr>
      </w:pPr>
      <w:r w:rsidRPr="00D65330">
        <w:rPr>
          <w:b/>
          <w:bCs/>
          <w:color w:val="auto"/>
        </w:rPr>
        <w:t xml:space="preserve">Artikel dari </w:t>
      </w:r>
      <w:r w:rsidRPr="00D65330">
        <w:rPr>
          <w:b/>
          <w:bCs/>
          <w:i/>
          <w:iCs/>
          <w:color w:val="auto"/>
        </w:rPr>
        <w:t xml:space="preserve">online database </w:t>
      </w:r>
    </w:p>
    <w:p w:rsidR="009A5504" w:rsidRPr="00D65330" w:rsidRDefault="009A5504" w:rsidP="00937BC5">
      <w:pPr>
        <w:pStyle w:val="Default"/>
        <w:spacing w:line="360" w:lineRule="auto"/>
        <w:ind w:left="1843" w:hanging="567"/>
        <w:jc w:val="both"/>
        <w:rPr>
          <w:color w:val="auto"/>
        </w:rPr>
      </w:pPr>
      <w:r w:rsidRPr="00D65330">
        <w:rPr>
          <w:color w:val="auto"/>
        </w:rPr>
        <w:t xml:space="preserve">Senior, B. (1997, September). Team roles and team performance: Is there really a link? </w:t>
      </w:r>
      <w:r w:rsidRPr="00D65330">
        <w:rPr>
          <w:i/>
          <w:iCs/>
          <w:color w:val="auto"/>
        </w:rPr>
        <w:t xml:space="preserve">Journal of Occupational and Organizational Psychology, 70, </w:t>
      </w:r>
      <w:r w:rsidRPr="00D65330">
        <w:rPr>
          <w:color w:val="auto"/>
        </w:rPr>
        <w:t xml:space="preserve">241-258. Retrieved June 6, 2000, from ABI/INFORM Global (Proquest) database. </w:t>
      </w:r>
    </w:p>
    <w:p w:rsidR="009A5504" w:rsidRPr="00D65330" w:rsidRDefault="009A5504" w:rsidP="00CF60A3">
      <w:pPr>
        <w:pStyle w:val="Default"/>
        <w:numPr>
          <w:ilvl w:val="0"/>
          <w:numId w:val="48"/>
        </w:numPr>
        <w:spacing w:line="360" w:lineRule="auto"/>
        <w:ind w:left="1276" w:hanging="283"/>
        <w:jc w:val="both"/>
        <w:rPr>
          <w:color w:val="auto"/>
        </w:rPr>
      </w:pPr>
      <w:r w:rsidRPr="00D65330">
        <w:rPr>
          <w:b/>
          <w:bCs/>
          <w:color w:val="auto"/>
        </w:rPr>
        <w:t xml:space="preserve">Artikel jurnal di </w:t>
      </w:r>
      <w:r w:rsidRPr="00D65330">
        <w:rPr>
          <w:b/>
          <w:bCs/>
          <w:i/>
          <w:iCs/>
          <w:color w:val="auto"/>
        </w:rPr>
        <w:t xml:space="preserve">website </w:t>
      </w:r>
    </w:p>
    <w:p w:rsidR="009A5504" w:rsidRPr="00D65330" w:rsidRDefault="009A5504" w:rsidP="00937BC5">
      <w:pPr>
        <w:pStyle w:val="Default"/>
        <w:spacing w:line="360" w:lineRule="auto"/>
        <w:ind w:left="1843" w:hanging="567"/>
        <w:jc w:val="both"/>
        <w:rPr>
          <w:color w:val="auto"/>
        </w:rPr>
      </w:pPr>
      <w:r w:rsidRPr="00D65330">
        <w:rPr>
          <w:color w:val="auto"/>
        </w:rPr>
        <w:t xml:space="preserve">Priyowidodo, G. (2007, July). Komunikasi politik dalam pemilihan Gubernur Jawa Timur: Fungsi media massa sebagai sarana pemenangan kandidat. </w:t>
      </w:r>
      <w:r w:rsidRPr="00D65330">
        <w:rPr>
          <w:i/>
          <w:iCs/>
          <w:color w:val="auto"/>
        </w:rPr>
        <w:t>Scriptura, 1</w:t>
      </w:r>
      <w:r w:rsidRPr="00D65330">
        <w:rPr>
          <w:color w:val="auto"/>
        </w:rPr>
        <w:t>(2), 8-51. Retrieved Februari 4, 2008, from http://www.petra. ac.id/puslit/journals/</w:t>
      </w:r>
      <w:r w:rsidR="004B7089">
        <w:rPr>
          <w:color w:val="auto"/>
        </w:rPr>
        <w:t xml:space="preserve"> </w:t>
      </w:r>
      <w:r w:rsidRPr="00D65330">
        <w:rPr>
          <w:color w:val="auto"/>
        </w:rPr>
        <w:t xml:space="preserve">articles.php?PublishedID=IKO07010204. </w:t>
      </w:r>
    </w:p>
    <w:p w:rsidR="009A5504" w:rsidRPr="00D65330" w:rsidRDefault="009A5504" w:rsidP="00CF60A3">
      <w:pPr>
        <w:pStyle w:val="Default"/>
        <w:numPr>
          <w:ilvl w:val="0"/>
          <w:numId w:val="48"/>
        </w:numPr>
        <w:spacing w:line="360" w:lineRule="auto"/>
        <w:ind w:left="1276" w:hanging="283"/>
        <w:jc w:val="both"/>
        <w:rPr>
          <w:color w:val="auto"/>
        </w:rPr>
      </w:pPr>
      <w:r w:rsidRPr="00D65330">
        <w:rPr>
          <w:b/>
          <w:bCs/>
          <w:color w:val="auto"/>
        </w:rPr>
        <w:t xml:space="preserve">Artikel surat kabar online </w:t>
      </w:r>
    </w:p>
    <w:p w:rsidR="009A5504" w:rsidRPr="00D65330" w:rsidRDefault="009A5504" w:rsidP="00937BC5">
      <w:pPr>
        <w:pStyle w:val="Default"/>
        <w:spacing w:line="360" w:lineRule="auto"/>
        <w:ind w:left="1843" w:hanging="567"/>
        <w:jc w:val="both"/>
        <w:rPr>
          <w:color w:val="auto"/>
        </w:rPr>
      </w:pPr>
      <w:r w:rsidRPr="00D65330">
        <w:rPr>
          <w:color w:val="auto"/>
        </w:rPr>
        <w:t xml:space="preserve">Basri, F. (2007, June 4). Karut marut tata niaga. </w:t>
      </w:r>
      <w:r w:rsidRPr="00D65330">
        <w:rPr>
          <w:i/>
          <w:iCs/>
          <w:color w:val="auto"/>
        </w:rPr>
        <w:t>Kompas Cyber Media</w:t>
      </w:r>
      <w:r w:rsidRPr="00D65330">
        <w:rPr>
          <w:color w:val="auto"/>
        </w:rPr>
        <w:t>. Retrieved June 15, 200</w:t>
      </w:r>
      <w:r w:rsidR="00937BC5">
        <w:rPr>
          <w:color w:val="auto"/>
        </w:rPr>
        <w:t xml:space="preserve">7, from </w:t>
      </w:r>
      <w:r w:rsidR="00642014">
        <w:fldChar w:fldCharType="begin"/>
      </w:r>
      <w:r w:rsidR="00642014">
        <w:instrText>HYPERLINK "http://www.kompas"</w:instrText>
      </w:r>
      <w:r w:rsidR="00642014">
        <w:fldChar w:fldCharType="separate"/>
      </w:r>
      <w:r w:rsidR="00937BC5" w:rsidRPr="00937BC5">
        <w:rPr>
          <w:rStyle w:val="Hyperlink"/>
          <w:color w:val="000000" w:themeColor="text1"/>
          <w:u w:val="none"/>
        </w:rPr>
        <w:t>http://www.kompas</w:t>
      </w:r>
      <w:r w:rsidR="00642014">
        <w:fldChar w:fldCharType="end"/>
      </w:r>
      <w:r w:rsidR="00937BC5" w:rsidRPr="00937BC5">
        <w:rPr>
          <w:color w:val="000000" w:themeColor="text1"/>
        </w:rPr>
        <w:t xml:space="preserve">. </w:t>
      </w:r>
      <w:r w:rsidR="00937BC5">
        <w:rPr>
          <w:color w:val="auto"/>
        </w:rPr>
        <w:t>co.id</w:t>
      </w:r>
    </w:p>
    <w:p w:rsidR="009A5504" w:rsidRPr="00D65330" w:rsidRDefault="009A5504" w:rsidP="00CF60A3">
      <w:pPr>
        <w:pStyle w:val="Default"/>
        <w:numPr>
          <w:ilvl w:val="0"/>
          <w:numId w:val="48"/>
        </w:numPr>
        <w:spacing w:line="360" w:lineRule="auto"/>
        <w:ind w:left="1276" w:hanging="283"/>
        <w:jc w:val="both"/>
        <w:rPr>
          <w:color w:val="auto"/>
        </w:rPr>
      </w:pPr>
      <w:r w:rsidRPr="00D65330">
        <w:rPr>
          <w:b/>
          <w:bCs/>
          <w:color w:val="auto"/>
        </w:rPr>
        <w:t xml:space="preserve">Dokumen lembaga </w:t>
      </w:r>
    </w:p>
    <w:p w:rsidR="009A5504" w:rsidRPr="00937BC5" w:rsidRDefault="009A5504" w:rsidP="00937BC5">
      <w:pPr>
        <w:pStyle w:val="Default"/>
        <w:spacing w:line="360" w:lineRule="auto"/>
        <w:ind w:left="1843" w:hanging="567"/>
        <w:jc w:val="both"/>
        <w:rPr>
          <w:color w:val="000000" w:themeColor="text1"/>
        </w:rPr>
      </w:pPr>
      <w:r w:rsidRPr="00D65330">
        <w:rPr>
          <w:color w:val="auto"/>
        </w:rPr>
        <w:t xml:space="preserve">Bank Indonesia. (2004). </w:t>
      </w:r>
      <w:r w:rsidRPr="00D65330">
        <w:rPr>
          <w:i/>
          <w:iCs/>
          <w:color w:val="auto"/>
        </w:rPr>
        <w:t>Suku bunga penjaminan</w:t>
      </w:r>
      <w:r w:rsidRPr="00D65330">
        <w:rPr>
          <w:color w:val="auto"/>
        </w:rPr>
        <w:t xml:space="preserve">. Retrieved June 14, </w:t>
      </w:r>
      <w:r w:rsidRPr="00937BC5">
        <w:rPr>
          <w:color w:val="000000" w:themeColor="text1"/>
        </w:rPr>
        <w:t>2007,</w:t>
      </w:r>
      <w:r w:rsidR="00937BC5" w:rsidRPr="00937BC5">
        <w:rPr>
          <w:color w:val="000000" w:themeColor="text1"/>
        </w:rPr>
        <w:t xml:space="preserve"> </w:t>
      </w:r>
      <w:r w:rsidRPr="00937BC5">
        <w:rPr>
          <w:color w:val="000000" w:themeColor="text1"/>
        </w:rPr>
        <w:t xml:space="preserve">from </w:t>
      </w:r>
      <w:r w:rsidR="00642014">
        <w:fldChar w:fldCharType="begin"/>
      </w:r>
      <w:r w:rsidR="00642014">
        <w:instrText>HYPERLINK "http://www.bi.go.id/web/id/Indikator+Moneter+%20dan"</w:instrText>
      </w:r>
      <w:r w:rsidR="00642014">
        <w:fldChar w:fldCharType="separate"/>
      </w:r>
      <w:r w:rsidR="00937BC5" w:rsidRPr="00937BC5">
        <w:rPr>
          <w:rStyle w:val="Hyperlink"/>
          <w:color w:val="000000" w:themeColor="text1"/>
          <w:u w:val="none"/>
        </w:rPr>
        <w:t>http://www.bi.go.id/web/id/Indikator+Moneter+ dan</w:t>
      </w:r>
      <w:r w:rsidR="00642014">
        <w:fldChar w:fldCharType="end"/>
      </w:r>
      <w:r w:rsidRPr="00937BC5">
        <w:rPr>
          <w:color w:val="000000" w:themeColor="text1"/>
        </w:rPr>
        <w:t>+</w:t>
      </w:r>
      <w:r w:rsidR="00937BC5" w:rsidRPr="00937BC5">
        <w:rPr>
          <w:color w:val="000000" w:themeColor="text1"/>
        </w:rPr>
        <w:t>P</w:t>
      </w:r>
      <w:r w:rsidRPr="00937BC5">
        <w:rPr>
          <w:color w:val="000000" w:themeColor="text1"/>
        </w:rPr>
        <w:t xml:space="preserve">erbankan/Suku+Bunga/default.aspx?pageid=2 </w:t>
      </w:r>
    </w:p>
    <w:p w:rsidR="009A5504" w:rsidRPr="00D65330" w:rsidRDefault="009A5504" w:rsidP="00CF60A3">
      <w:pPr>
        <w:pStyle w:val="Default"/>
        <w:numPr>
          <w:ilvl w:val="0"/>
          <w:numId w:val="48"/>
        </w:numPr>
        <w:spacing w:line="360" w:lineRule="auto"/>
        <w:ind w:left="1276" w:hanging="283"/>
        <w:jc w:val="both"/>
        <w:rPr>
          <w:color w:val="auto"/>
        </w:rPr>
      </w:pPr>
      <w:r w:rsidRPr="00D65330">
        <w:rPr>
          <w:b/>
          <w:bCs/>
          <w:color w:val="auto"/>
        </w:rPr>
        <w:lastRenderedPageBreak/>
        <w:t xml:space="preserve">Dokumen lembaga pemerintah, waktu penerbitan tidak diketahui </w:t>
      </w:r>
    </w:p>
    <w:p w:rsidR="009A5504" w:rsidRPr="00D65330" w:rsidRDefault="009A5504" w:rsidP="00796BDE">
      <w:pPr>
        <w:pStyle w:val="Default"/>
        <w:spacing w:line="360" w:lineRule="auto"/>
        <w:ind w:left="1843" w:hanging="567"/>
        <w:jc w:val="both"/>
        <w:rPr>
          <w:color w:val="auto"/>
        </w:rPr>
      </w:pPr>
      <w:r w:rsidRPr="00D65330">
        <w:rPr>
          <w:color w:val="auto"/>
        </w:rPr>
        <w:t xml:space="preserve">Indonesia. Direktorat Jendral Pendidikan Tinggi. (n.d.). </w:t>
      </w:r>
      <w:r w:rsidRPr="00D65330">
        <w:rPr>
          <w:i/>
          <w:iCs/>
          <w:color w:val="auto"/>
        </w:rPr>
        <w:t xml:space="preserve">Kerangka pengembangan pendidikan tinggi jangka panjang 1996-2005. </w:t>
      </w:r>
      <w:r w:rsidRPr="00D65330">
        <w:rPr>
          <w:color w:val="auto"/>
        </w:rPr>
        <w:t xml:space="preserve">Retrieved June 14, 2007, from http://www.dikti.org/ </w:t>
      </w:r>
    </w:p>
    <w:p w:rsidR="009A5504" w:rsidRPr="00D65330" w:rsidRDefault="009A5504" w:rsidP="00CF60A3">
      <w:pPr>
        <w:pStyle w:val="Default"/>
        <w:numPr>
          <w:ilvl w:val="0"/>
          <w:numId w:val="48"/>
        </w:numPr>
        <w:spacing w:line="360" w:lineRule="auto"/>
        <w:ind w:left="1276"/>
        <w:jc w:val="both"/>
        <w:rPr>
          <w:color w:val="auto"/>
        </w:rPr>
      </w:pPr>
      <w:r w:rsidRPr="00D65330">
        <w:rPr>
          <w:b/>
          <w:bCs/>
          <w:color w:val="auto"/>
        </w:rPr>
        <w:t xml:space="preserve">Pengarang dan informasi waktu penerbitan tidak diketahui </w:t>
      </w:r>
    </w:p>
    <w:p w:rsidR="009A5504" w:rsidRPr="00D65330" w:rsidRDefault="009A5504" w:rsidP="00796BDE">
      <w:pPr>
        <w:pStyle w:val="Default"/>
        <w:spacing w:line="360" w:lineRule="auto"/>
        <w:ind w:left="1843" w:hanging="567"/>
        <w:jc w:val="both"/>
        <w:rPr>
          <w:color w:val="auto"/>
        </w:rPr>
      </w:pPr>
      <w:r w:rsidRPr="00D65330">
        <w:rPr>
          <w:i/>
          <w:iCs/>
          <w:color w:val="auto"/>
        </w:rPr>
        <w:t xml:space="preserve">GVU's 8th WWW user survey. </w:t>
      </w:r>
      <w:r w:rsidRPr="00D65330">
        <w:rPr>
          <w:color w:val="auto"/>
        </w:rPr>
        <w:t xml:space="preserve">(n.d.). Retrieved September 13, 2001, from http://www.gvu.gatech.edu/user_surveys/survey-1997-10/ </w:t>
      </w:r>
    </w:p>
    <w:p w:rsidR="009A5504" w:rsidRPr="00D65330" w:rsidRDefault="009A5504" w:rsidP="00CF60A3">
      <w:pPr>
        <w:pStyle w:val="Default"/>
        <w:numPr>
          <w:ilvl w:val="0"/>
          <w:numId w:val="48"/>
        </w:numPr>
        <w:spacing w:line="360" w:lineRule="auto"/>
        <w:ind w:left="1276"/>
        <w:jc w:val="both"/>
        <w:rPr>
          <w:color w:val="auto"/>
        </w:rPr>
      </w:pPr>
      <w:r w:rsidRPr="00D65330">
        <w:rPr>
          <w:b/>
          <w:bCs/>
          <w:color w:val="auto"/>
        </w:rPr>
        <w:t xml:space="preserve">Dokumen dari program universitas/fakultas </w:t>
      </w:r>
    </w:p>
    <w:p w:rsidR="009A5504" w:rsidRPr="00D65330" w:rsidRDefault="009A5504" w:rsidP="00796BDE">
      <w:pPr>
        <w:pStyle w:val="Default"/>
        <w:spacing w:line="360" w:lineRule="auto"/>
        <w:ind w:left="1843" w:hanging="567"/>
        <w:jc w:val="both"/>
        <w:rPr>
          <w:color w:val="auto"/>
        </w:rPr>
      </w:pPr>
      <w:r w:rsidRPr="00D65330">
        <w:rPr>
          <w:color w:val="auto"/>
        </w:rPr>
        <w:t xml:space="preserve">McNeese, M.N. (2001). </w:t>
      </w:r>
      <w:r w:rsidRPr="00D65330">
        <w:rPr>
          <w:i/>
          <w:iCs/>
          <w:color w:val="auto"/>
        </w:rPr>
        <w:t xml:space="preserve">Using technology in educational settings. </w:t>
      </w:r>
      <w:r w:rsidRPr="00D65330">
        <w:rPr>
          <w:color w:val="auto"/>
        </w:rPr>
        <w:t xml:space="preserve">Retrieved October 13, 2001, from University of Southern Mississippi, Educational Leadership and Research Web site: http://www.dept.usm.edu/eda/ </w:t>
      </w:r>
    </w:p>
    <w:p w:rsidR="009A5504" w:rsidRPr="00D65330" w:rsidRDefault="009A5504" w:rsidP="00CF60A3">
      <w:pPr>
        <w:pStyle w:val="Default"/>
        <w:numPr>
          <w:ilvl w:val="0"/>
          <w:numId w:val="48"/>
        </w:numPr>
        <w:spacing w:line="360" w:lineRule="auto"/>
        <w:ind w:left="1276"/>
        <w:jc w:val="both"/>
        <w:rPr>
          <w:color w:val="auto"/>
        </w:rPr>
      </w:pPr>
      <w:r w:rsidRPr="00D65330">
        <w:rPr>
          <w:b/>
          <w:bCs/>
          <w:color w:val="auto"/>
        </w:rPr>
        <w:t xml:space="preserve">Istilah dalam ensiklopedi/kamus online </w:t>
      </w:r>
    </w:p>
    <w:p w:rsidR="009A5504" w:rsidRPr="00D65330" w:rsidRDefault="009A5504" w:rsidP="00796BDE">
      <w:pPr>
        <w:pStyle w:val="Default"/>
        <w:spacing w:line="360" w:lineRule="auto"/>
        <w:ind w:left="1843" w:hanging="567"/>
        <w:jc w:val="both"/>
        <w:rPr>
          <w:color w:val="auto"/>
        </w:rPr>
      </w:pPr>
      <w:r w:rsidRPr="00D65330">
        <w:rPr>
          <w:i/>
          <w:iCs/>
          <w:color w:val="auto"/>
        </w:rPr>
        <w:t>Wikipedia ensiklopedia bebas</w:t>
      </w:r>
      <w:r w:rsidRPr="00D65330">
        <w:rPr>
          <w:color w:val="auto"/>
        </w:rPr>
        <w:t xml:space="preserve">. (2006). Bonsai. Retrieved August 23, 2006, from http://id.wikipedia.org/wiki/Bonsai </w:t>
      </w:r>
    </w:p>
    <w:p w:rsidR="00BC662F" w:rsidRDefault="00BC662F">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391873" w:rsidRPr="007322E9" w:rsidRDefault="00391873" w:rsidP="007322E9">
      <w:pPr>
        <w:tabs>
          <w:tab w:val="left" w:pos="426"/>
        </w:tabs>
        <w:spacing w:after="0" w:line="360" w:lineRule="auto"/>
        <w:jc w:val="center"/>
        <w:rPr>
          <w:rFonts w:ascii="Times New Roman" w:hAnsi="Times New Roman"/>
          <w:b/>
          <w:color w:val="000000"/>
          <w:sz w:val="24"/>
          <w:szCs w:val="24"/>
        </w:rPr>
      </w:pPr>
      <w:r w:rsidRPr="007322E9">
        <w:rPr>
          <w:rFonts w:ascii="Times New Roman" w:hAnsi="Times New Roman"/>
          <w:b/>
          <w:color w:val="000000"/>
          <w:sz w:val="24"/>
          <w:szCs w:val="24"/>
        </w:rPr>
        <w:lastRenderedPageBreak/>
        <w:t>BAB I</w:t>
      </w:r>
      <w:r w:rsidR="00480BFD">
        <w:rPr>
          <w:rFonts w:ascii="Times New Roman" w:hAnsi="Times New Roman"/>
          <w:b/>
          <w:color w:val="000000"/>
          <w:sz w:val="24"/>
          <w:szCs w:val="24"/>
        </w:rPr>
        <w:t>II</w:t>
      </w:r>
    </w:p>
    <w:p w:rsidR="00391873" w:rsidRPr="007322E9" w:rsidRDefault="00391873" w:rsidP="007322E9">
      <w:pPr>
        <w:tabs>
          <w:tab w:val="left" w:pos="426"/>
        </w:tabs>
        <w:spacing w:after="0" w:line="360" w:lineRule="auto"/>
        <w:jc w:val="center"/>
        <w:rPr>
          <w:rFonts w:ascii="Times New Roman" w:hAnsi="Times New Roman"/>
          <w:b/>
          <w:color w:val="000000"/>
          <w:sz w:val="24"/>
          <w:szCs w:val="24"/>
          <w:lang w:val="en-US"/>
        </w:rPr>
      </w:pPr>
      <w:r w:rsidRPr="007322E9">
        <w:rPr>
          <w:rFonts w:ascii="Times New Roman" w:hAnsi="Times New Roman"/>
          <w:b/>
          <w:color w:val="000000"/>
          <w:sz w:val="24"/>
          <w:szCs w:val="24"/>
        </w:rPr>
        <w:t>TEKNIK PENYUSUNAN</w:t>
      </w:r>
      <w:r w:rsidR="00F3494D" w:rsidRPr="007322E9">
        <w:rPr>
          <w:rFonts w:ascii="Times New Roman" w:hAnsi="Times New Roman"/>
          <w:b/>
          <w:color w:val="000000"/>
          <w:sz w:val="24"/>
          <w:szCs w:val="24"/>
          <w:lang w:val="en-US"/>
        </w:rPr>
        <w:t xml:space="preserve"> KTI</w:t>
      </w:r>
    </w:p>
    <w:p w:rsidR="00391873" w:rsidRPr="007322E9" w:rsidRDefault="00391873" w:rsidP="007322E9">
      <w:pPr>
        <w:tabs>
          <w:tab w:val="left" w:pos="426"/>
        </w:tabs>
        <w:spacing w:after="0" w:line="360" w:lineRule="auto"/>
        <w:jc w:val="center"/>
        <w:rPr>
          <w:rFonts w:ascii="Times New Roman" w:hAnsi="Times New Roman"/>
          <w:b/>
          <w:color w:val="000000"/>
          <w:sz w:val="24"/>
          <w:szCs w:val="24"/>
        </w:rPr>
      </w:pPr>
    </w:p>
    <w:p w:rsidR="00391873" w:rsidRPr="007322E9" w:rsidRDefault="00391873" w:rsidP="00B65F84">
      <w:pPr>
        <w:pStyle w:val="ListParagraph"/>
        <w:numPr>
          <w:ilvl w:val="0"/>
          <w:numId w:val="7"/>
        </w:numPr>
        <w:tabs>
          <w:tab w:val="left" w:pos="426"/>
        </w:tabs>
        <w:spacing w:after="0" w:line="360" w:lineRule="auto"/>
        <w:ind w:hanging="720"/>
        <w:contextualSpacing w:val="0"/>
        <w:jc w:val="both"/>
        <w:rPr>
          <w:rFonts w:ascii="Times New Roman" w:hAnsi="Times New Roman"/>
          <w:b/>
          <w:color w:val="000000"/>
          <w:sz w:val="24"/>
          <w:szCs w:val="24"/>
        </w:rPr>
      </w:pPr>
      <w:r w:rsidRPr="007322E9">
        <w:rPr>
          <w:rFonts w:ascii="Times New Roman" w:hAnsi="Times New Roman"/>
          <w:b/>
          <w:color w:val="000000"/>
          <w:sz w:val="24"/>
          <w:szCs w:val="24"/>
        </w:rPr>
        <w:t xml:space="preserve">Penyusunan </w:t>
      </w:r>
      <w:r w:rsidR="0031654D" w:rsidRPr="007322E9">
        <w:rPr>
          <w:rFonts w:ascii="Times New Roman" w:hAnsi="Times New Roman"/>
          <w:b/>
          <w:color w:val="000000"/>
          <w:sz w:val="24"/>
          <w:szCs w:val="24"/>
          <w:lang w:val="en-US"/>
        </w:rPr>
        <w:t>Proposal</w:t>
      </w:r>
      <w:r w:rsidRPr="007322E9">
        <w:rPr>
          <w:rFonts w:ascii="Times New Roman" w:hAnsi="Times New Roman"/>
          <w:b/>
          <w:color w:val="000000"/>
          <w:sz w:val="24"/>
          <w:szCs w:val="24"/>
        </w:rPr>
        <w:t xml:space="preserve"> Penelitian</w:t>
      </w:r>
    </w:p>
    <w:p w:rsidR="00391873" w:rsidRPr="007322E9" w:rsidRDefault="00391873" w:rsidP="007322E9">
      <w:pPr>
        <w:tabs>
          <w:tab w:val="left" w:pos="426"/>
          <w:tab w:val="left" w:pos="1134"/>
        </w:tabs>
        <w:spacing w:after="0" w:line="360" w:lineRule="auto"/>
        <w:ind w:left="426" w:hanging="426"/>
        <w:jc w:val="both"/>
        <w:rPr>
          <w:rFonts w:ascii="Times New Roman" w:hAnsi="Times New Roman"/>
          <w:color w:val="000000"/>
          <w:sz w:val="24"/>
          <w:szCs w:val="24"/>
        </w:rPr>
      </w:pPr>
      <w:r w:rsidRPr="007322E9">
        <w:rPr>
          <w:rFonts w:ascii="Times New Roman" w:hAnsi="Times New Roman"/>
          <w:color w:val="000000"/>
          <w:sz w:val="24"/>
          <w:szCs w:val="24"/>
        </w:rPr>
        <w:tab/>
      </w:r>
      <w:r w:rsidRPr="007322E9">
        <w:rPr>
          <w:rFonts w:ascii="Times New Roman" w:hAnsi="Times New Roman"/>
          <w:color w:val="000000"/>
          <w:sz w:val="24"/>
          <w:szCs w:val="24"/>
        </w:rPr>
        <w:tab/>
        <w:t xml:space="preserve">Proposal penelitian untuk </w:t>
      </w:r>
      <w:r w:rsidR="001B2C1D" w:rsidRPr="007322E9">
        <w:rPr>
          <w:rFonts w:ascii="Times New Roman" w:hAnsi="Times New Roman"/>
          <w:color w:val="000000"/>
          <w:sz w:val="24"/>
          <w:szCs w:val="24"/>
        </w:rPr>
        <w:t>KTI</w:t>
      </w:r>
      <w:r w:rsidRPr="007322E9">
        <w:rPr>
          <w:rFonts w:ascii="Times New Roman" w:hAnsi="Times New Roman"/>
          <w:color w:val="000000"/>
          <w:sz w:val="24"/>
          <w:szCs w:val="24"/>
        </w:rPr>
        <w:t xml:space="preserve"> terdiri atas: Halaman Judul, Halaman Persetujuan, Bab I Pendahuluan, Bab I</w:t>
      </w:r>
      <w:r w:rsidR="00DD707A" w:rsidRPr="007322E9">
        <w:rPr>
          <w:rFonts w:ascii="Times New Roman" w:hAnsi="Times New Roman"/>
          <w:color w:val="000000"/>
          <w:sz w:val="24"/>
          <w:szCs w:val="24"/>
        </w:rPr>
        <w:t>I Tinjauan Pustaka, Bab III Met</w:t>
      </w:r>
      <w:r w:rsidR="00DD707A" w:rsidRPr="007322E9">
        <w:rPr>
          <w:rFonts w:ascii="Times New Roman" w:hAnsi="Times New Roman"/>
          <w:color w:val="000000"/>
          <w:sz w:val="24"/>
          <w:szCs w:val="24"/>
          <w:lang w:val="en-US"/>
        </w:rPr>
        <w:t>o</w:t>
      </w:r>
      <w:r w:rsidRPr="007322E9">
        <w:rPr>
          <w:rFonts w:ascii="Times New Roman" w:hAnsi="Times New Roman"/>
          <w:color w:val="000000"/>
          <w:sz w:val="24"/>
          <w:szCs w:val="24"/>
        </w:rPr>
        <w:t>de Penelitian. Penjelasan dari bagian-bagian tersebut sebagai berikut:</w:t>
      </w:r>
    </w:p>
    <w:p w:rsidR="00391873" w:rsidRPr="007322E9" w:rsidRDefault="00391873" w:rsidP="00B65F84">
      <w:pPr>
        <w:pStyle w:val="ListParagraph"/>
        <w:numPr>
          <w:ilvl w:val="0"/>
          <w:numId w:val="8"/>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Halaman Judul </w:t>
      </w:r>
    </w:p>
    <w:p w:rsidR="00391873" w:rsidRPr="007322E9" w:rsidRDefault="00391873" w:rsidP="007322E9">
      <w:pPr>
        <w:pStyle w:val="ListParagraph"/>
        <w:tabs>
          <w:tab w:val="left" w:pos="426"/>
          <w:tab w:val="left" w:pos="1134"/>
        </w:tabs>
        <w:spacing w:after="0" w:line="360" w:lineRule="auto"/>
        <w:ind w:left="78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judul memuat: judul penelitian, maksud penelitian, lambang Poltekkes, nama dan nomor induk mahasiswa, instansi yang dituju dan waktu pengajuan.</w:t>
      </w:r>
    </w:p>
    <w:p w:rsidR="00391873" w:rsidRPr="007322E9" w:rsidRDefault="00391873" w:rsidP="00B65F84">
      <w:pPr>
        <w:pStyle w:val="ListParagraph"/>
        <w:numPr>
          <w:ilvl w:val="0"/>
          <w:numId w:val="9"/>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Judul penelitian dibuat sesingkat-singkatnya, informatif, menarik, tidak lebih dari 20 kata, tetapi jelas dan tidak membuka peluang untuk penafsiran yang beraneka ragam.</w:t>
      </w:r>
    </w:p>
    <w:p w:rsidR="00AC0CE4" w:rsidRPr="007322E9" w:rsidRDefault="00391873" w:rsidP="00B65F84">
      <w:pPr>
        <w:pStyle w:val="ListParagraph"/>
        <w:numPr>
          <w:ilvl w:val="0"/>
          <w:numId w:val="9"/>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Maksud proposal penelitian adalah untuk menyusun Karya Tulis Ilmiah pada program Diploma III</w:t>
      </w:r>
      <w:r w:rsidR="00AC0CE4" w:rsidRPr="007322E9">
        <w:rPr>
          <w:rFonts w:ascii="Times New Roman" w:hAnsi="Times New Roman"/>
          <w:color w:val="000000"/>
          <w:sz w:val="24"/>
          <w:szCs w:val="24"/>
          <w:lang w:val="en-US"/>
        </w:rPr>
        <w:t xml:space="preserve"> </w:t>
      </w:r>
      <w:proofErr w:type="spellStart"/>
      <w:r w:rsidR="00AC0CE4" w:rsidRPr="007322E9">
        <w:rPr>
          <w:rFonts w:ascii="Times New Roman" w:hAnsi="Times New Roman"/>
          <w:color w:val="000000"/>
          <w:sz w:val="24"/>
          <w:szCs w:val="24"/>
          <w:lang w:val="en-US"/>
        </w:rPr>
        <w:t>Jurusan</w:t>
      </w:r>
      <w:proofErr w:type="spellEnd"/>
      <w:r w:rsidR="00AC0CE4" w:rsidRPr="007322E9">
        <w:rPr>
          <w:rFonts w:ascii="Times New Roman" w:hAnsi="Times New Roman"/>
          <w:color w:val="000000"/>
          <w:sz w:val="24"/>
          <w:szCs w:val="24"/>
          <w:lang w:val="en-US"/>
        </w:rPr>
        <w:t xml:space="preserve"> </w:t>
      </w:r>
      <w:proofErr w:type="spellStart"/>
      <w:r w:rsidR="00AC0CE4" w:rsidRPr="007322E9">
        <w:rPr>
          <w:rFonts w:ascii="Times New Roman" w:hAnsi="Times New Roman"/>
          <w:color w:val="000000"/>
          <w:sz w:val="24"/>
          <w:szCs w:val="24"/>
          <w:lang w:val="en-US"/>
        </w:rPr>
        <w:t>Analis</w:t>
      </w:r>
      <w:proofErr w:type="spellEnd"/>
      <w:r w:rsidR="00AC0CE4" w:rsidRPr="007322E9">
        <w:rPr>
          <w:rFonts w:ascii="Times New Roman" w:hAnsi="Times New Roman"/>
          <w:color w:val="000000"/>
          <w:sz w:val="24"/>
          <w:szCs w:val="24"/>
          <w:lang w:val="en-US"/>
        </w:rPr>
        <w:t xml:space="preserve"> </w:t>
      </w:r>
      <w:proofErr w:type="spellStart"/>
      <w:r w:rsidR="00AC0CE4" w:rsidRPr="007322E9">
        <w:rPr>
          <w:rFonts w:ascii="Times New Roman" w:hAnsi="Times New Roman"/>
          <w:color w:val="000000"/>
          <w:sz w:val="24"/>
          <w:szCs w:val="24"/>
          <w:lang w:val="en-US"/>
        </w:rPr>
        <w:t>Kesehatan</w:t>
      </w:r>
      <w:proofErr w:type="spellEnd"/>
      <w:r w:rsidR="00AC0CE4" w:rsidRPr="007322E9">
        <w:rPr>
          <w:rFonts w:ascii="Times New Roman" w:hAnsi="Times New Roman"/>
          <w:color w:val="000000"/>
          <w:sz w:val="24"/>
          <w:szCs w:val="24"/>
          <w:lang w:val="en-US"/>
        </w:rPr>
        <w:t xml:space="preserve"> </w:t>
      </w:r>
      <w:r w:rsidR="00AC0CE4" w:rsidRPr="007322E9">
        <w:rPr>
          <w:rFonts w:ascii="Times New Roman" w:hAnsi="Times New Roman"/>
          <w:color w:val="000000"/>
          <w:sz w:val="24"/>
          <w:szCs w:val="24"/>
        </w:rPr>
        <w:t>Politeknik Kesehatan Kemenkes Semarang</w:t>
      </w:r>
      <w:r w:rsidR="00AC0CE4" w:rsidRPr="007322E9">
        <w:rPr>
          <w:rFonts w:ascii="Times New Roman" w:hAnsi="Times New Roman"/>
          <w:color w:val="000000"/>
          <w:sz w:val="24"/>
          <w:szCs w:val="24"/>
          <w:lang w:val="en-US"/>
        </w:rPr>
        <w:t>.</w:t>
      </w:r>
    </w:p>
    <w:p w:rsidR="00391873" w:rsidRPr="007322E9" w:rsidRDefault="00391873" w:rsidP="00B65F84">
      <w:pPr>
        <w:pStyle w:val="ListParagraph"/>
        <w:numPr>
          <w:ilvl w:val="0"/>
          <w:numId w:val="9"/>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Lambang Politeknik Kesehatan </w:t>
      </w:r>
      <w:r w:rsidR="001A0E6D" w:rsidRPr="007322E9">
        <w:rPr>
          <w:rFonts w:ascii="Times New Roman" w:hAnsi="Times New Roman"/>
          <w:color w:val="000000"/>
          <w:sz w:val="24"/>
          <w:szCs w:val="24"/>
        </w:rPr>
        <w:t xml:space="preserve">Kemenkes Semarang </w:t>
      </w:r>
      <w:r w:rsidRPr="007322E9">
        <w:rPr>
          <w:rFonts w:ascii="Times New Roman" w:hAnsi="Times New Roman"/>
          <w:color w:val="000000"/>
          <w:sz w:val="24"/>
          <w:szCs w:val="24"/>
        </w:rPr>
        <w:t>berbentuk segi lima dengan diameter pasang sekitar 5,5 cm.</w:t>
      </w:r>
    </w:p>
    <w:p w:rsidR="00391873" w:rsidRPr="007322E9" w:rsidRDefault="00391873" w:rsidP="00B65F84">
      <w:pPr>
        <w:pStyle w:val="ListParagraph"/>
        <w:numPr>
          <w:ilvl w:val="0"/>
          <w:numId w:val="9"/>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Nama mahasiswa ditulis dengan lengkap, tidak boleh disingkat, pada bagian bawah diberi garis, dan di bawah garis dicantumkan nomor induk mahasiswa.</w:t>
      </w:r>
    </w:p>
    <w:p w:rsidR="00391873" w:rsidRPr="007322E9" w:rsidRDefault="00391873" w:rsidP="00B65F84">
      <w:pPr>
        <w:pStyle w:val="ListParagraph"/>
        <w:numPr>
          <w:ilvl w:val="0"/>
          <w:numId w:val="9"/>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Waktu pengajuan  ditulis dengan memasang tahun di bawah jurusan.</w:t>
      </w:r>
    </w:p>
    <w:p w:rsidR="00391873" w:rsidRPr="007322E9" w:rsidRDefault="00391873" w:rsidP="00B65F84">
      <w:pPr>
        <w:pStyle w:val="ListParagraph"/>
        <w:numPr>
          <w:ilvl w:val="0"/>
          <w:numId w:val="8"/>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Persetujuan</w:t>
      </w:r>
    </w:p>
    <w:p w:rsidR="00391873" w:rsidRPr="007322E9" w:rsidRDefault="00391873" w:rsidP="007322E9">
      <w:pPr>
        <w:pStyle w:val="ListParagraph"/>
        <w:tabs>
          <w:tab w:val="left" w:pos="426"/>
          <w:tab w:val="left" w:pos="1134"/>
        </w:tabs>
        <w:spacing w:after="0" w:line="360" w:lineRule="auto"/>
        <w:ind w:left="78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ini berisi persetujuan pemb</w:t>
      </w:r>
      <w:proofErr w:type="spellStart"/>
      <w:r w:rsidR="00AC0CE4" w:rsidRPr="007322E9">
        <w:rPr>
          <w:rFonts w:ascii="Times New Roman" w:hAnsi="Times New Roman"/>
          <w:color w:val="000000"/>
          <w:sz w:val="24"/>
          <w:szCs w:val="24"/>
          <w:lang w:val="en-US"/>
        </w:rPr>
        <w:t>i</w:t>
      </w:r>
      <w:proofErr w:type="spellEnd"/>
      <w:r w:rsidRPr="007322E9">
        <w:rPr>
          <w:rFonts w:ascii="Times New Roman" w:hAnsi="Times New Roman"/>
          <w:color w:val="000000"/>
          <w:sz w:val="24"/>
          <w:szCs w:val="24"/>
        </w:rPr>
        <w:t>mbing KTI dan penguji lengkap dengan tanda tangan dan tanggal pesetujuan.</w:t>
      </w:r>
    </w:p>
    <w:p w:rsidR="00391873" w:rsidRPr="007322E9" w:rsidRDefault="00391873" w:rsidP="00B65F84">
      <w:pPr>
        <w:pStyle w:val="ListParagraph"/>
        <w:numPr>
          <w:ilvl w:val="0"/>
          <w:numId w:val="8"/>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Kata Pengantar</w:t>
      </w:r>
    </w:p>
    <w:p w:rsidR="00391873" w:rsidRPr="007322E9" w:rsidRDefault="00391873" w:rsidP="00B65F84">
      <w:pPr>
        <w:pStyle w:val="ListParagraph"/>
        <w:numPr>
          <w:ilvl w:val="0"/>
          <w:numId w:val="10"/>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Puji Syukur;</w:t>
      </w:r>
    </w:p>
    <w:p w:rsidR="00391873" w:rsidRPr="007322E9" w:rsidRDefault="00391873" w:rsidP="00B65F84">
      <w:pPr>
        <w:pStyle w:val="ListParagraph"/>
        <w:numPr>
          <w:ilvl w:val="0"/>
          <w:numId w:val="10"/>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Judul pengantar untuk apa;</w:t>
      </w:r>
    </w:p>
    <w:p w:rsidR="00391873" w:rsidRPr="007322E9" w:rsidRDefault="00391873" w:rsidP="00B65F84">
      <w:pPr>
        <w:pStyle w:val="ListParagraph"/>
        <w:numPr>
          <w:ilvl w:val="0"/>
          <w:numId w:val="10"/>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Ucapan terima kasih;</w:t>
      </w:r>
    </w:p>
    <w:p w:rsidR="00391873" w:rsidRPr="007322E9" w:rsidRDefault="00391873" w:rsidP="00B65F84">
      <w:pPr>
        <w:pStyle w:val="ListParagraph"/>
        <w:numPr>
          <w:ilvl w:val="0"/>
          <w:numId w:val="10"/>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Alinea penutup;</w:t>
      </w:r>
    </w:p>
    <w:p w:rsidR="00391873" w:rsidRPr="007322E9" w:rsidRDefault="00391873" w:rsidP="00B65F84">
      <w:pPr>
        <w:pStyle w:val="ListParagraph"/>
        <w:numPr>
          <w:ilvl w:val="0"/>
          <w:numId w:val="10"/>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Kota, tanggal, dan penyusun.</w:t>
      </w:r>
    </w:p>
    <w:p w:rsidR="00391873" w:rsidRPr="007322E9" w:rsidRDefault="00391873" w:rsidP="00B65F84">
      <w:pPr>
        <w:pStyle w:val="ListParagraph"/>
        <w:numPr>
          <w:ilvl w:val="0"/>
          <w:numId w:val="8"/>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lastRenderedPageBreak/>
        <w:t>Bab I Pendahuluan</w:t>
      </w:r>
    </w:p>
    <w:p w:rsidR="00391873" w:rsidRPr="007322E9" w:rsidRDefault="00391873" w:rsidP="00B65F84">
      <w:pPr>
        <w:pStyle w:val="ListParagraph"/>
        <w:numPr>
          <w:ilvl w:val="0"/>
          <w:numId w:val="11"/>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Latar Belakang</w:t>
      </w:r>
    </w:p>
    <w:p w:rsidR="00391873" w:rsidRPr="007322E9" w:rsidRDefault="00391873" w:rsidP="007322E9">
      <w:pPr>
        <w:pStyle w:val="ListParagraph"/>
        <w:tabs>
          <w:tab w:val="left" w:pos="426"/>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Latar belakang mas</w:t>
      </w:r>
      <w:r w:rsidR="00AC0CE4" w:rsidRPr="007322E9">
        <w:rPr>
          <w:rFonts w:ascii="Times New Roman" w:hAnsi="Times New Roman"/>
          <w:color w:val="000000"/>
          <w:sz w:val="24"/>
          <w:szCs w:val="24"/>
          <w:lang w:val="en-US"/>
        </w:rPr>
        <w:t>a</w:t>
      </w:r>
      <w:r w:rsidRPr="007322E9">
        <w:rPr>
          <w:rFonts w:ascii="Times New Roman" w:hAnsi="Times New Roman"/>
          <w:color w:val="000000"/>
          <w:sz w:val="24"/>
          <w:szCs w:val="24"/>
        </w:rPr>
        <w:t>lah berisi</w:t>
      </w:r>
      <w:r w:rsidR="0028298F">
        <w:rPr>
          <w:rFonts w:ascii="Times New Roman" w:hAnsi="Times New Roman"/>
          <w:color w:val="000000"/>
          <w:sz w:val="24"/>
          <w:szCs w:val="24"/>
        </w:rPr>
        <w:t xml:space="preserve"> </w:t>
      </w:r>
      <w:r w:rsidRPr="007322E9">
        <w:rPr>
          <w:rFonts w:ascii="Times New Roman" w:hAnsi="Times New Roman"/>
          <w:color w:val="000000"/>
          <w:sz w:val="24"/>
          <w:szCs w:val="24"/>
        </w:rPr>
        <w:t xml:space="preserve">hasil penelitian sebelumnya yang relevan dengan permasalahan yang akan diteliti. </w:t>
      </w:r>
      <w:r w:rsidR="00480BFD">
        <w:rPr>
          <w:rFonts w:ascii="Times New Roman" w:hAnsi="Times New Roman"/>
          <w:color w:val="000000"/>
          <w:sz w:val="24"/>
          <w:szCs w:val="24"/>
        </w:rPr>
        <w:t>Per</w:t>
      </w:r>
      <w:r w:rsidRPr="007322E9">
        <w:rPr>
          <w:rFonts w:ascii="Times New Roman" w:hAnsi="Times New Roman"/>
          <w:color w:val="000000"/>
          <w:sz w:val="24"/>
          <w:szCs w:val="24"/>
        </w:rPr>
        <w:t>masalah</w:t>
      </w:r>
      <w:r w:rsidR="00480BFD">
        <w:rPr>
          <w:rFonts w:ascii="Times New Roman" w:hAnsi="Times New Roman"/>
          <w:color w:val="000000"/>
          <w:sz w:val="24"/>
          <w:szCs w:val="24"/>
        </w:rPr>
        <w:t>an</w:t>
      </w:r>
      <w:r w:rsidRPr="007322E9">
        <w:rPr>
          <w:rFonts w:ascii="Times New Roman" w:hAnsi="Times New Roman"/>
          <w:color w:val="000000"/>
          <w:sz w:val="24"/>
          <w:szCs w:val="24"/>
        </w:rPr>
        <w:t>/ pengetahuan baru yang perlu untuk diteliti setelah mengetahu</w:t>
      </w:r>
      <w:r w:rsidR="00480BFD">
        <w:rPr>
          <w:rFonts w:ascii="Times New Roman" w:hAnsi="Times New Roman"/>
          <w:color w:val="000000"/>
          <w:sz w:val="24"/>
          <w:szCs w:val="24"/>
        </w:rPr>
        <w:t>i</w:t>
      </w:r>
      <w:r w:rsidRPr="007322E9">
        <w:rPr>
          <w:rFonts w:ascii="Times New Roman" w:hAnsi="Times New Roman"/>
          <w:color w:val="000000"/>
          <w:sz w:val="24"/>
          <w:szCs w:val="24"/>
        </w:rPr>
        <w:t xml:space="preserve"> hasil penelitian sebelumnya. Referensi/literatur pustaka yang terkait dengan masalah yang diajukan.</w:t>
      </w:r>
    </w:p>
    <w:p w:rsidR="00391873" w:rsidRPr="007322E9" w:rsidRDefault="00391873" w:rsidP="00B65F84">
      <w:pPr>
        <w:pStyle w:val="ListParagraph"/>
        <w:numPr>
          <w:ilvl w:val="0"/>
          <w:numId w:val="11"/>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Rumusan M</w:t>
      </w:r>
      <w:r w:rsidR="00AC0CE4" w:rsidRPr="007322E9">
        <w:rPr>
          <w:rFonts w:ascii="Times New Roman" w:hAnsi="Times New Roman"/>
          <w:color w:val="000000"/>
          <w:sz w:val="24"/>
          <w:szCs w:val="24"/>
          <w:lang w:val="en-US"/>
        </w:rPr>
        <w:t>a</w:t>
      </w:r>
      <w:r w:rsidRPr="007322E9">
        <w:rPr>
          <w:rFonts w:ascii="Times New Roman" w:hAnsi="Times New Roman"/>
          <w:color w:val="000000"/>
          <w:sz w:val="24"/>
          <w:szCs w:val="24"/>
        </w:rPr>
        <w:t>salah</w:t>
      </w:r>
      <w:r w:rsidR="00480BFD">
        <w:rPr>
          <w:rFonts w:ascii="Times New Roman" w:hAnsi="Times New Roman"/>
          <w:color w:val="000000"/>
          <w:sz w:val="24"/>
          <w:szCs w:val="24"/>
        </w:rPr>
        <w:t xml:space="preserve"> </w:t>
      </w:r>
    </w:p>
    <w:p w:rsidR="00391873" w:rsidRPr="007322E9" w:rsidRDefault="00391873" w:rsidP="00480BFD">
      <w:pPr>
        <w:pStyle w:val="ListParagraph"/>
        <w:tabs>
          <w:tab w:val="left" w:pos="426"/>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Rumusan masalah berisi pernyataan int</w:t>
      </w:r>
      <w:r w:rsidR="00480BFD">
        <w:rPr>
          <w:rFonts w:ascii="Times New Roman" w:hAnsi="Times New Roman"/>
          <w:color w:val="000000"/>
          <w:sz w:val="24"/>
          <w:szCs w:val="24"/>
        </w:rPr>
        <w:t>e</w:t>
      </w:r>
      <w:r w:rsidRPr="007322E9">
        <w:rPr>
          <w:rFonts w:ascii="Times New Roman" w:hAnsi="Times New Roman"/>
          <w:color w:val="000000"/>
          <w:sz w:val="24"/>
          <w:szCs w:val="24"/>
        </w:rPr>
        <w:t xml:space="preserve">rogratif singkat, padat dan jelas yang dinyatakan dalam bentuk kalimat aktif tentang satu atau dua variabel atau konsep. Fokus rumusan masalah adalah uraian variabel, penelaahan hubungan antara variabel dan penetapan perbedaan antara 2 kelompok tentang variabel tertentu. </w:t>
      </w:r>
      <w:r w:rsidR="00480BFD">
        <w:rPr>
          <w:rFonts w:ascii="Times New Roman" w:hAnsi="Times New Roman"/>
          <w:color w:val="000000"/>
          <w:sz w:val="24"/>
          <w:szCs w:val="24"/>
        </w:rPr>
        <w:t xml:space="preserve"> </w:t>
      </w:r>
    </w:p>
    <w:p w:rsidR="00391873" w:rsidRPr="007322E9" w:rsidRDefault="00391873" w:rsidP="00B65F84">
      <w:pPr>
        <w:pStyle w:val="ListParagraph"/>
        <w:numPr>
          <w:ilvl w:val="0"/>
          <w:numId w:val="11"/>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Tujuan Penelitian</w:t>
      </w:r>
    </w:p>
    <w:p w:rsidR="00391873" w:rsidRPr="007322E9" w:rsidRDefault="00480BFD" w:rsidP="007322E9">
      <w:pPr>
        <w:pStyle w:val="ListParagraph"/>
        <w:tabs>
          <w:tab w:val="left" w:pos="426"/>
          <w:tab w:val="left" w:pos="1134"/>
        </w:tabs>
        <w:spacing w:after="0" w:line="360" w:lineRule="auto"/>
        <w:ind w:left="1146"/>
        <w:contextualSpacing w:val="0"/>
        <w:jc w:val="both"/>
        <w:rPr>
          <w:rFonts w:ascii="Times New Roman" w:hAnsi="Times New Roman"/>
          <w:color w:val="000000"/>
          <w:sz w:val="24"/>
          <w:szCs w:val="24"/>
        </w:rPr>
      </w:pPr>
      <w:r>
        <w:rPr>
          <w:rFonts w:ascii="Times New Roman" w:hAnsi="Times New Roman"/>
          <w:color w:val="000000"/>
          <w:sz w:val="24"/>
          <w:szCs w:val="24"/>
        </w:rPr>
        <w:t>T</w:t>
      </w:r>
      <w:r w:rsidR="00391873" w:rsidRPr="007322E9">
        <w:rPr>
          <w:rFonts w:ascii="Times New Roman" w:hAnsi="Times New Roman"/>
          <w:color w:val="000000"/>
          <w:sz w:val="24"/>
          <w:szCs w:val="24"/>
        </w:rPr>
        <w:t>erkait dengan masalah yang akan diteliti</w:t>
      </w:r>
      <w:r>
        <w:rPr>
          <w:rFonts w:ascii="Times New Roman" w:hAnsi="Times New Roman"/>
          <w:color w:val="000000"/>
          <w:sz w:val="24"/>
          <w:szCs w:val="24"/>
        </w:rPr>
        <w:t>/</w:t>
      </w:r>
      <w:r w:rsidR="00391873" w:rsidRPr="007322E9">
        <w:rPr>
          <w:rFonts w:ascii="Times New Roman" w:hAnsi="Times New Roman"/>
          <w:color w:val="000000"/>
          <w:sz w:val="24"/>
          <w:szCs w:val="24"/>
        </w:rPr>
        <w:t xml:space="preserve">dipecahkan. </w:t>
      </w:r>
      <w:r>
        <w:rPr>
          <w:rFonts w:ascii="Times New Roman" w:hAnsi="Times New Roman"/>
          <w:color w:val="000000"/>
          <w:sz w:val="24"/>
          <w:szCs w:val="24"/>
        </w:rPr>
        <w:t>D</w:t>
      </w:r>
      <w:r w:rsidR="00391873" w:rsidRPr="007322E9">
        <w:rPr>
          <w:rFonts w:ascii="Times New Roman" w:hAnsi="Times New Roman"/>
          <w:color w:val="000000"/>
          <w:sz w:val="24"/>
          <w:szCs w:val="24"/>
        </w:rPr>
        <w:t>ibedakan menjadi tujuan umum dan tujuan khusus. Tujuan khusus merupakan rincian tujuan umum menjadi tujuan-tujuan yang lebih spesifik.</w:t>
      </w:r>
    </w:p>
    <w:p w:rsidR="00391873" w:rsidRPr="007322E9" w:rsidRDefault="00391873" w:rsidP="00B65F84">
      <w:pPr>
        <w:pStyle w:val="ListParagraph"/>
        <w:numPr>
          <w:ilvl w:val="0"/>
          <w:numId w:val="11"/>
        </w:numPr>
        <w:tabs>
          <w:tab w:val="left" w:pos="426"/>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Ruang Lingkup dan Cakupan Bidang Analis Kesehatan</w:t>
      </w:r>
    </w:p>
    <w:p w:rsidR="00550026" w:rsidRPr="007322E9" w:rsidRDefault="00550026" w:rsidP="00480BFD">
      <w:pPr>
        <w:pStyle w:val="ListParagraph"/>
        <w:spacing w:after="0" w:line="360" w:lineRule="auto"/>
        <w:ind w:left="1134"/>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Parasitologi; Bakteriologi; </w:t>
      </w:r>
      <w:r w:rsidRPr="007322E9">
        <w:rPr>
          <w:rFonts w:ascii="Times New Roman" w:hAnsi="Times New Roman"/>
          <w:i/>
          <w:color w:val="000000"/>
          <w:sz w:val="24"/>
          <w:szCs w:val="24"/>
        </w:rPr>
        <w:t>Mikrobiologi</w:t>
      </w:r>
      <w:r w:rsidRPr="007322E9">
        <w:rPr>
          <w:rFonts w:ascii="Times New Roman" w:hAnsi="Times New Roman"/>
          <w:color w:val="000000"/>
          <w:sz w:val="24"/>
          <w:szCs w:val="24"/>
        </w:rPr>
        <w:t>; Virologi;</w:t>
      </w:r>
      <w:r w:rsidRPr="007322E9">
        <w:rPr>
          <w:rFonts w:ascii="Times New Roman" w:hAnsi="Times New Roman"/>
          <w:color w:val="000000"/>
          <w:sz w:val="24"/>
          <w:szCs w:val="24"/>
          <w:lang w:val="en-US"/>
        </w:rPr>
        <w:t xml:space="preserve"> </w:t>
      </w:r>
      <w:r w:rsidRPr="007322E9">
        <w:rPr>
          <w:rFonts w:ascii="Times New Roman" w:hAnsi="Times New Roman"/>
          <w:color w:val="000000"/>
          <w:sz w:val="24"/>
          <w:szCs w:val="24"/>
        </w:rPr>
        <w:t>Kimia</w:t>
      </w:r>
      <w:r w:rsidR="00255B5B" w:rsidRPr="007322E9">
        <w:rPr>
          <w:rFonts w:ascii="Times New Roman" w:hAnsi="Times New Roman"/>
          <w:color w:val="000000"/>
          <w:sz w:val="24"/>
          <w:szCs w:val="24"/>
          <w:lang w:val="en-US"/>
        </w:rPr>
        <w:t xml:space="preserve"> </w:t>
      </w:r>
      <w:r w:rsidRPr="007322E9">
        <w:rPr>
          <w:rFonts w:ascii="Times New Roman" w:hAnsi="Times New Roman"/>
          <w:color w:val="000000"/>
          <w:sz w:val="24"/>
          <w:szCs w:val="24"/>
        </w:rPr>
        <w:t>Klinik; Serologi/Imunologi; Hematologi; Toksikologi; Analisis air, makanan, dan minuman; Teknik Instrumentasi dan Teknologi Tepat Guna; Manajemen Laboratorim</w:t>
      </w:r>
    </w:p>
    <w:p w:rsidR="00391873" w:rsidRPr="007322E9" w:rsidRDefault="00391873" w:rsidP="00B65F84">
      <w:pPr>
        <w:pStyle w:val="ListParagraph"/>
        <w:numPr>
          <w:ilvl w:val="0"/>
          <w:numId w:val="11"/>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Manfaat Penelitian</w:t>
      </w:r>
    </w:p>
    <w:p w:rsidR="00391873" w:rsidRPr="007322E9" w:rsidRDefault="00391873" w:rsidP="007322E9">
      <w:pPr>
        <w:pStyle w:val="ListParagraph"/>
        <w:tabs>
          <w:tab w:val="left" w:pos="709"/>
          <w:tab w:val="left" w:pos="851"/>
          <w:tab w:val="left" w:pos="1843"/>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Manfaat penelitian disebutkan seara spesifik dengan hasil-hasil yang akan diperoleh dari penelitian dan cara pemanfaatan hasil penelitian. </w:t>
      </w:r>
    </w:p>
    <w:p w:rsidR="00391873" w:rsidRPr="007322E9" w:rsidRDefault="00391873" w:rsidP="00B65F84">
      <w:pPr>
        <w:pStyle w:val="ListParagraph"/>
        <w:numPr>
          <w:ilvl w:val="0"/>
          <w:numId w:val="11"/>
        </w:numPr>
        <w:spacing w:after="0" w:line="360" w:lineRule="auto"/>
        <w:contextualSpacing w:val="0"/>
        <w:rPr>
          <w:rFonts w:ascii="Times New Roman" w:hAnsi="Times New Roman"/>
          <w:color w:val="000000"/>
          <w:sz w:val="24"/>
          <w:szCs w:val="24"/>
        </w:rPr>
      </w:pPr>
      <w:r w:rsidRPr="007322E9">
        <w:rPr>
          <w:rFonts w:ascii="Times New Roman" w:hAnsi="Times New Roman"/>
          <w:color w:val="000000"/>
          <w:sz w:val="24"/>
          <w:szCs w:val="24"/>
        </w:rPr>
        <w:t>Keaslian Penelitian</w:t>
      </w:r>
    </w:p>
    <w:p w:rsidR="00391873" w:rsidRPr="007322E9" w:rsidRDefault="00391873" w:rsidP="007322E9">
      <w:pPr>
        <w:pStyle w:val="ListParagraph"/>
        <w:tabs>
          <w:tab w:val="left" w:pos="709"/>
          <w:tab w:val="left" w:pos="851"/>
          <w:tab w:val="left" w:pos="1843"/>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Mengemukakan hasil-hasil penelitian yang sejenis dengan menekankan perbedaannya </w:t>
      </w:r>
      <w:r w:rsidR="00480BFD">
        <w:rPr>
          <w:rFonts w:ascii="Times New Roman" w:hAnsi="Times New Roman"/>
          <w:color w:val="000000"/>
          <w:sz w:val="24"/>
          <w:szCs w:val="24"/>
        </w:rPr>
        <w:t>terhadap</w:t>
      </w:r>
      <w:r w:rsidRPr="007322E9">
        <w:rPr>
          <w:rFonts w:ascii="Times New Roman" w:hAnsi="Times New Roman"/>
          <w:color w:val="000000"/>
          <w:sz w:val="24"/>
          <w:szCs w:val="24"/>
        </w:rPr>
        <w:t xml:space="preserve"> penelitian yang akan dilakukan.</w:t>
      </w:r>
    </w:p>
    <w:p w:rsidR="00391873" w:rsidRPr="007322E9" w:rsidRDefault="00391873" w:rsidP="00480BFD">
      <w:pPr>
        <w:pStyle w:val="ListParagraph"/>
        <w:numPr>
          <w:ilvl w:val="0"/>
          <w:numId w:val="8"/>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ab/>
        <w:t>Bab II Tinjauan Pustaka</w:t>
      </w:r>
    </w:p>
    <w:p w:rsidR="00955618" w:rsidRPr="007322E9" w:rsidRDefault="00391873" w:rsidP="00CF60A3">
      <w:pPr>
        <w:pStyle w:val="ListParagraph"/>
        <w:numPr>
          <w:ilvl w:val="0"/>
          <w:numId w:val="12"/>
        </w:numPr>
        <w:tabs>
          <w:tab w:val="left" w:pos="709"/>
          <w:tab w:val="left" w:pos="851"/>
          <w:tab w:val="left" w:pos="1843"/>
        </w:tabs>
        <w:spacing w:after="0" w:line="360" w:lineRule="auto"/>
        <w:ind w:left="1152"/>
        <w:contextualSpacing w:val="0"/>
        <w:jc w:val="both"/>
        <w:rPr>
          <w:rFonts w:ascii="Times New Roman" w:hAnsi="Times New Roman"/>
          <w:color w:val="000000"/>
          <w:sz w:val="24"/>
          <w:szCs w:val="24"/>
        </w:rPr>
      </w:pPr>
      <w:r w:rsidRPr="007322E9">
        <w:rPr>
          <w:rFonts w:ascii="Times New Roman" w:hAnsi="Times New Roman"/>
          <w:color w:val="000000"/>
          <w:sz w:val="24"/>
          <w:szCs w:val="24"/>
        </w:rPr>
        <w:t>Tinjaua</w:t>
      </w:r>
      <w:r w:rsidR="00550026" w:rsidRPr="007322E9">
        <w:rPr>
          <w:rFonts w:ascii="Times New Roman" w:hAnsi="Times New Roman"/>
          <w:color w:val="000000"/>
          <w:sz w:val="24"/>
          <w:szCs w:val="24"/>
        </w:rPr>
        <w:t>n teori adalah uraian sistemat</w:t>
      </w:r>
      <w:r w:rsidR="00550026" w:rsidRPr="007322E9">
        <w:rPr>
          <w:rFonts w:ascii="Times New Roman" w:hAnsi="Times New Roman"/>
          <w:color w:val="000000"/>
          <w:sz w:val="24"/>
          <w:szCs w:val="24"/>
          <w:lang w:val="en-US"/>
        </w:rPr>
        <w:t>is</w:t>
      </w:r>
      <w:r w:rsidRPr="007322E9">
        <w:rPr>
          <w:rFonts w:ascii="Times New Roman" w:hAnsi="Times New Roman"/>
          <w:color w:val="000000"/>
          <w:sz w:val="24"/>
          <w:szCs w:val="24"/>
        </w:rPr>
        <w:t xml:space="preserve"> tentang teori-teori, acuan/ standar, a</w:t>
      </w:r>
      <w:r w:rsidR="00480BFD">
        <w:rPr>
          <w:rFonts w:ascii="Times New Roman" w:hAnsi="Times New Roman"/>
          <w:color w:val="000000"/>
          <w:sz w:val="24"/>
          <w:szCs w:val="24"/>
        </w:rPr>
        <w:t>tau hasil-hasil penelitian ya</w:t>
      </w:r>
      <w:r w:rsidRPr="007322E9">
        <w:rPr>
          <w:rFonts w:ascii="Times New Roman" w:hAnsi="Times New Roman"/>
          <w:color w:val="000000"/>
          <w:sz w:val="24"/>
          <w:szCs w:val="24"/>
        </w:rPr>
        <w:t xml:space="preserve">ng didapat oleh peneliti terdahulu dan </w:t>
      </w:r>
      <w:r w:rsidR="00480BFD">
        <w:rPr>
          <w:rFonts w:ascii="Times New Roman" w:hAnsi="Times New Roman"/>
          <w:color w:val="000000"/>
          <w:sz w:val="24"/>
          <w:szCs w:val="24"/>
        </w:rPr>
        <w:t>terkait</w:t>
      </w:r>
      <w:r w:rsidRPr="007322E9">
        <w:rPr>
          <w:rFonts w:ascii="Times New Roman" w:hAnsi="Times New Roman"/>
          <w:color w:val="000000"/>
          <w:sz w:val="24"/>
          <w:szCs w:val="24"/>
        </w:rPr>
        <w:t xml:space="preserve"> dengan penelitian yang akan dilakukan. </w:t>
      </w:r>
      <w:r w:rsidR="00480BFD">
        <w:rPr>
          <w:rFonts w:ascii="Times New Roman" w:hAnsi="Times New Roman"/>
          <w:color w:val="000000"/>
          <w:sz w:val="24"/>
          <w:szCs w:val="24"/>
        </w:rPr>
        <w:t>D</w:t>
      </w:r>
      <w:r w:rsidRPr="007322E9">
        <w:rPr>
          <w:rFonts w:ascii="Times New Roman" w:hAnsi="Times New Roman"/>
          <w:color w:val="000000"/>
          <w:sz w:val="24"/>
          <w:szCs w:val="24"/>
        </w:rPr>
        <w:t xml:space="preserve">ikemukakan </w:t>
      </w:r>
      <w:r w:rsidR="00480BFD">
        <w:rPr>
          <w:rFonts w:ascii="Times New Roman" w:hAnsi="Times New Roman"/>
          <w:color w:val="000000"/>
          <w:sz w:val="24"/>
          <w:szCs w:val="24"/>
        </w:rPr>
        <w:lastRenderedPageBreak/>
        <w:t xml:space="preserve">lebih dahulu </w:t>
      </w:r>
      <w:r w:rsidRPr="007322E9">
        <w:rPr>
          <w:rFonts w:ascii="Times New Roman" w:hAnsi="Times New Roman"/>
          <w:color w:val="000000"/>
          <w:sz w:val="24"/>
          <w:szCs w:val="24"/>
        </w:rPr>
        <w:t>hal-hal yang terkait dengan konsep akan menjadi variabel terikat, diikuti dengan uraian konsep yang akan menjadi variabel bebas. Selain itu, dikemukakan fakta-fakta yang diambil dari sumber aslinya, serta berbagai cara pengukuran masing-masing variabel, yang salah satunya nanti digunakan dalam metode penelitian (bab III). Semua sumber yang dipakai harus disebutkan dengan mencantumkan nama penulis dan tahun penerbitan.</w:t>
      </w:r>
    </w:p>
    <w:p w:rsidR="00391873" w:rsidRPr="007322E9" w:rsidRDefault="00955618" w:rsidP="00CF60A3">
      <w:pPr>
        <w:pStyle w:val="ListParagraph"/>
        <w:numPr>
          <w:ilvl w:val="0"/>
          <w:numId w:val="12"/>
        </w:numPr>
        <w:tabs>
          <w:tab w:val="left" w:pos="709"/>
          <w:tab w:val="left" w:pos="851"/>
          <w:tab w:val="left" w:pos="1843"/>
        </w:tabs>
        <w:spacing w:after="0" w:line="360" w:lineRule="auto"/>
        <w:ind w:left="1152"/>
        <w:contextualSpacing w:val="0"/>
        <w:jc w:val="both"/>
        <w:rPr>
          <w:rFonts w:ascii="Times New Roman" w:hAnsi="Times New Roman"/>
          <w:color w:val="000000"/>
          <w:sz w:val="24"/>
          <w:szCs w:val="24"/>
        </w:rPr>
      </w:pPr>
      <w:r w:rsidRPr="007322E9">
        <w:rPr>
          <w:rFonts w:ascii="Times New Roman" w:hAnsi="Times New Roman"/>
          <w:color w:val="000000"/>
          <w:sz w:val="24"/>
          <w:szCs w:val="24"/>
          <w:lang w:val="en-US"/>
        </w:rPr>
        <w:t>K</w:t>
      </w:r>
      <w:r w:rsidR="00391873" w:rsidRPr="007322E9">
        <w:rPr>
          <w:rFonts w:ascii="Times New Roman" w:hAnsi="Times New Roman"/>
          <w:color w:val="000000"/>
          <w:sz w:val="24"/>
          <w:szCs w:val="24"/>
        </w:rPr>
        <w:t xml:space="preserve">erangka </w:t>
      </w:r>
      <w:r w:rsidRPr="007322E9">
        <w:rPr>
          <w:rFonts w:ascii="Times New Roman" w:hAnsi="Times New Roman"/>
          <w:color w:val="000000"/>
          <w:sz w:val="24"/>
          <w:szCs w:val="24"/>
          <w:lang w:val="en-US"/>
        </w:rPr>
        <w:t>T</w:t>
      </w:r>
      <w:r w:rsidR="00391873" w:rsidRPr="007322E9">
        <w:rPr>
          <w:rFonts w:ascii="Times New Roman" w:hAnsi="Times New Roman"/>
          <w:color w:val="000000"/>
          <w:sz w:val="24"/>
          <w:szCs w:val="24"/>
        </w:rPr>
        <w:t xml:space="preserve">eori, bentuknya adalah bagan </w:t>
      </w:r>
      <w:r w:rsidR="00480BFD">
        <w:rPr>
          <w:rFonts w:ascii="Times New Roman" w:hAnsi="Times New Roman"/>
          <w:color w:val="000000"/>
          <w:sz w:val="24"/>
          <w:szCs w:val="24"/>
        </w:rPr>
        <w:t>sistematis</w:t>
      </w:r>
      <w:r w:rsidR="00391873" w:rsidRPr="007322E9">
        <w:rPr>
          <w:rFonts w:ascii="Times New Roman" w:hAnsi="Times New Roman"/>
          <w:color w:val="000000"/>
          <w:sz w:val="24"/>
          <w:szCs w:val="24"/>
        </w:rPr>
        <w:t xml:space="preserve"> yang merupakan ringkasan dari teori yang telah diuraikan sebelumnya. Bagan yang sistematis ini juga menggambarkan hubungan sebab akibat atau pengaruh antara satu konsep dengan konsep yang lain. </w:t>
      </w:r>
      <w:r w:rsidRPr="007322E9">
        <w:rPr>
          <w:rFonts w:ascii="Times New Roman" w:hAnsi="Times New Roman"/>
          <w:color w:val="000000"/>
          <w:sz w:val="24"/>
          <w:szCs w:val="24"/>
          <w:lang w:val="en-US"/>
        </w:rPr>
        <w:t>K</w:t>
      </w:r>
      <w:r w:rsidR="00391873" w:rsidRPr="007322E9">
        <w:rPr>
          <w:rFonts w:ascii="Times New Roman" w:hAnsi="Times New Roman"/>
          <w:color w:val="000000"/>
          <w:sz w:val="24"/>
          <w:szCs w:val="24"/>
        </w:rPr>
        <w:t>erangka teori lebih luas daripada kerangka konsep.</w:t>
      </w:r>
    </w:p>
    <w:p w:rsidR="00391873" w:rsidRPr="007322E9" w:rsidRDefault="00391873" w:rsidP="00CF60A3">
      <w:pPr>
        <w:pStyle w:val="ListParagraph"/>
        <w:numPr>
          <w:ilvl w:val="0"/>
          <w:numId w:val="12"/>
        </w:numPr>
        <w:tabs>
          <w:tab w:val="left" w:pos="709"/>
          <w:tab w:val="left" w:pos="851"/>
          <w:tab w:val="left" w:pos="1843"/>
        </w:tabs>
        <w:spacing w:after="0" w:line="360" w:lineRule="auto"/>
        <w:ind w:left="1152"/>
        <w:contextualSpacing w:val="0"/>
        <w:jc w:val="both"/>
        <w:rPr>
          <w:rFonts w:ascii="Times New Roman" w:hAnsi="Times New Roman"/>
          <w:color w:val="000000"/>
          <w:sz w:val="24"/>
          <w:szCs w:val="24"/>
        </w:rPr>
      </w:pPr>
      <w:r w:rsidRPr="007322E9">
        <w:rPr>
          <w:rFonts w:ascii="Times New Roman" w:hAnsi="Times New Roman"/>
          <w:color w:val="000000"/>
          <w:sz w:val="24"/>
          <w:szCs w:val="24"/>
        </w:rPr>
        <w:t>Kerang</w:t>
      </w:r>
      <w:r w:rsidR="00955618" w:rsidRPr="007322E9">
        <w:rPr>
          <w:rFonts w:ascii="Times New Roman" w:hAnsi="Times New Roman"/>
          <w:color w:val="000000"/>
          <w:sz w:val="24"/>
          <w:szCs w:val="24"/>
          <w:lang w:val="en-US"/>
        </w:rPr>
        <w:t>ka</w:t>
      </w:r>
      <w:r w:rsidRPr="007322E9">
        <w:rPr>
          <w:rFonts w:ascii="Times New Roman" w:hAnsi="Times New Roman"/>
          <w:color w:val="000000"/>
          <w:sz w:val="24"/>
          <w:szCs w:val="24"/>
        </w:rPr>
        <w:t xml:space="preserve"> Konsep merupakan bagan yang sistematis, dibangun dari landasan teori, yang menggambarkan hubungan sebab akibat atau pengaruh antara satu konsep dengan konsep yang lain</w:t>
      </w:r>
      <w:r w:rsidR="00955618" w:rsidRPr="007322E9">
        <w:rPr>
          <w:rFonts w:ascii="Times New Roman" w:hAnsi="Times New Roman"/>
          <w:color w:val="000000"/>
          <w:sz w:val="24"/>
          <w:szCs w:val="24"/>
          <w:lang w:val="en-US"/>
        </w:rPr>
        <w:t xml:space="preserve">. </w:t>
      </w:r>
    </w:p>
    <w:p w:rsidR="00391873" w:rsidRPr="007322E9" w:rsidRDefault="00391873" w:rsidP="00CF60A3">
      <w:pPr>
        <w:pStyle w:val="ListParagraph"/>
        <w:numPr>
          <w:ilvl w:val="0"/>
          <w:numId w:val="12"/>
        </w:numPr>
        <w:tabs>
          <w:tab w:val="left" w:pos="709"/>
          <w:tab w:val="left" w:pos="851"/>
          <w:tab w:val="left" w:pos="1843"/>
        </w:tabs>
        <w:spacing w:after="0" w:line="360" w:lineRule="auto"/>
        <w:ind w:left="1152"/>
        <w:contextualSpacing w:val="0"/>
        <w:jc w:val="both"/>
        <w:rPr>
          <w:rFonts w:ascii="Times New Roman" w:hAnsi="Times New Roman"/>
          <w:color w:val="000000"/>
          <w:sz w:val="24"/>
          <w:szCs w:val="24"/>
        </w:rPr>
      </w:pPr>
      <w:r w:rsidRPr="007322E9">
        <w:rPr>
          <w:rFonts w:ascii="Times New Roman" w:hAnsi="Times New Roman"/>
          <w:color w:val="000000"/>
          <w:sz w:val="24"/>
          <w:szCs w:val="24"/>
        </w:rPr>
        <w:t>Hipotesis atau Pertanyaan Penelitian</w:t>
      </w:r>
    </w:p>
    <w:p w:rsidR="00391873" w:rsidRPr="007322E9" w:rsidRDefault="00391873" w:rsidP="007322E9">
      <w:pPr>
        <w:pStyle w:val="ListParagraph"/>
        <w:tabs>
          <w:tab w:val="left" w:pos="709"/>
          <w:tab w:val="left" w:pos="851"/>
          <w:tab w:val="left" w:pos="1843"/>
        </w:tabs>
        <w:spacing w:after="0" w:line="360" w:lineRule="auto"/>
        <w:ind w:left="1152"/>
        <w:contextualSpacing w:val="0"/>
        <w:jc w:val="both"/>
        <w:rPr>
          <w:rFonts w:ascii="Times New Roman" w:hAnsi="Times New Roman"/>
          <w:color w:val="000000"/>
          <w:sz w:val="24"/>
          <w:szCs w:val="24"/>
        </w:rPr>
      </w:pPr>
      <w:r w:rsidRPr="007322E9">
        <w:rPr>
          <w:rFonts w:ascii="Times New Roman" w:hAnsi="Times New Roman"/>
          <w:color w:val="000000"/>
          <w:sz w:val="24"/>
          <w:szCs w:val="24"/>
        </w:rPr>
        <w:t>Hipotesis memuat pernyataan singkat yang disimpulkan dari kerangka konsep atau landasan teori dan merupakan jawaban sementara terhadap masalah yang dihadapi dan masih harus dibuktikan kebenarannya melalui penelitian dan uji statistik.</w:t>
      </w:r>
    </w:p>
    <w:p w:rsidR="00391873" w:rsidRPr="007322E9" w:rsidRDefault="00391873" w:rsidP="007322E9">
      <w:pPr>
        <w:pStyle w:val="ListParagraph"/>
        <w:tabs>
          <w:tab w:val="left" w:pos="709"/>
          <w:tab w:val="left" w:pos="851"/>
          <w:tab w:val="left" w:pos="1843"/>
        </w:tabs>
        <w:spacing w:after="0" w:line="360" w:lineRule="auto"/>
        <w:ind w:left="1152"/>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Untuk penelitian deskriptif dan kualitatif yang tidak memerlukan pembuktian dengan uji statistik, pada bagian ini </w:t>
      </w:r>
      <w:r w:rsidR="00955618" w:rsidRPr="007322E9">
        <w:rPr>
          <w:rFonts w:ascii="Times New Roman" w:hAnsi="Times New Roman"/>
          <w:color w:val="000000"/>
          <w:sz w:val="24"/>
          <w:szCs w:val="24"/>
          <w:lang w:val="en-US"/>
        </w:rPr>
        <w:t>t</w:t>
      </w:r>
      <w:r w:rsidRPr="007322E9">
        <w:rPr>
          <w:rFonts w:ascii="Times New Roman" w:hAnsi="Times New Roman"/>
          <w:color w:val="000000"/>
          <w:sz w:val="24"/>
          <w:szCs w:val="24"/>
        </w:rPr>
        <w:t>idak perlu ada hipotesis, tetapi bentuknya adalah pertanyaan penelitian, yang nantinya harus dijawab dalam kesimpulan.</w:t>
      </w:r>
    </w:p>
    <w:p w:rsidR="00391873" w:rsidRPr="007322E9" w:rsidRDefault="00391873" w:rsidP="002260C8">
      <w:pPr>
        <w:pStyle w:val="ListParagraph"/>
        <w:numPr>
          <w:ilvl w:val="0"/>
          <w:numId w:val="8"/>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Bab III Metode Penelitian</w:t>
      </w:r>
    </w:p>
    <w:p w:rsidR="00391873" w:rsidRPr="007322E9" w:rsidRDefault="00391873" w:rsidP="00CF60A3">
      <w:pPr>
        <w:pStyle w:val="ListParagraph"/>
        <w:numPr>
          <w:ilvl w:val="0"/>
          <w:numId w:val="13"/>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Jenis Penelitian</w:t>
      </w:r>
    </w:p>
    <w:p w:rsidR="00391873" w:rsidRPr="007322E9" w:rsidRDefault="00391873" w:rsidP="007322E9">
      <w:pPr>
        <w:pStyle w:val="ListParagraph"/>
        <w:tabs>
          <w:tab w:val="left" w:pos="709"/>
          <w:tab w:val="left" w:pos="851"/>
          <w:tab w:val="left" w:pos="1843"/>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Ada beberapa istilah terkait dengan hal ini, yaitu Tipe Penelitian, Rencana Penelitian, Kriteria, dan Jenis Penelitia</w:t>
      </w:r>
      <w:r w:rsidR="00955618" w:rsidRPr="007322E9">
        <w:rPr>
          <w:rFonts w:ascii="Times New Roman" w:hAnsi="Times New Roman"/>
          <w:color w:val="000000"/>
          <w:sz w:val="24"/>
          <w:szCs w:val="24"/>
          <w:lang w:val="en-US"/>
        </w:rPr>
        <w:t>n</w:t>
      </w:r>
      <w:r w:rsidRPr="007322E9">
        <w:rPr>
          <w:rFonts w:ascii="Times New Roman" w:hAnsi="Times New Roman"/>
          <w:color w:val="000000"/>
          <w:sz w:val="24"/>
          <w:szCs w:val="24"/>
        </w:rPr>
        <w:t xml:space="preserve"> sebagaimana diuraikan dalam Tabel </w:t>
      </w:r>
      <w:r w:rsidR="00EE397C">
        <w:rPr>
          <w:rFonts w:ascii="Times New Roman" w:hAnsi="Times New Roman"/>
          <w:color w:val="000000"/>
          <w:sz w:val="24"/>
          <w:szCs w:val="24"/>
        </w:rPr>
        <w:t>3.1</w:t>
      </w:r>
      <w:r w:rsidRPr="007322E9">
        <w:rPr>
          <w:rFonts w:ascii="Times New Roman" w:hAnsi="Times New Roman"/>
          <w:color w:val="000000"/>
          <w:sz w:val="24"/>
          <w:szCs w:val="24"/>
        </w:rPr>
        <w:t xml:space="preserve">. </w:t>
      </w:r>
    </w:p>
    <w:p w:rsidR="00EE397C" w:rsidRDefault="00EE397C">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91873" w:rsidRPr="007322E9" w:rsidRDefault="00391873" w:rsidP="007322E9">
      <w:pPr>
        <w:pStyle w:val="ListParagraph"/>
        <w:tabs>
          <w:tab w:val="left" w:pos="709"/>
          <w:tab w:val="left" w:pos="851"/>
          <w:tab w:val="left" w:pos="1843"/>
        </w:tabs>
        <w:spacing w:after="0" w:line="360" w:lineRule="auto"/>
        <w:ind w:left="1170"/>
        <w:contextualSpacing w:val="0"/>
        <w:jc w:val="both"/>
        <w:rPr>
          <w:rFonts w:ascii="Times New Roman" w:hAnsi="Times New Roman"/>
          <w:color w:val="000000"/>
          <w:sz w:val="24"/>
          <w:szCs w:val="24"/>
        </w:rPr>
      </w:pPr>
      <w:r w:rsidRPr="007322E9">
        <w:rPr>
          <w:rFonts w:ascii="Times New Roman" w:hAnsi="Times New Roman"/>
          <w:color w:val="000000"/>
          <w:sz w:val="24"/>
          <w:szCs w:val="24"/>
        </w:rPr>
        <w:lastRenderedPageBreak/>
        <w:t xml:space="preserve">Tabel </w:t>
      </w:r>
      <w:r w:rsidR="00480BFD">
        <w:rPr>
          <w:rFonts w:ascii="Times New Roman" w:hAnsi="Times New Roman"/>
          <w:color w:val="000000"/>
          <w:sz w:val="24"/>
          <w:szCs w:val="24"/>
        </w:rPr>
        <w:t>3.1</w:t>
      </w:r>
      <w:r w:rsidRPr="007322E9">
        <w:rPr>
          <w:rFonts w:ascii="Times New Roman" w:hAnsi="Times New Roman"/>
          <w:color w:val="000000"/>
          <w:sz w:val="24"/>
          <w:szCs w:val="24"/>
        </w:rPr>
        <w:t>. Tipe, Rancangan, Kriteria, dan Jenis Penelitian</w:t>
      </w:r>
    </w:p>
    <w:tbl>
      <w:tblPr>
        <w:tblW w:w="7335" w:type="dxa"/>
        <w:tblInd w:w="1278" w:type="dxa"/>
        <w:tblBorders>
          <w:top w:val="single" w:sz="4" w:space="0" w:color="000000"/>
          <w:bottom w:val="single" w:sz="4" w:space="0" w:color="000000"/>
          <w:insideH w:val="single" w:sz="4" w:space="0" w:color="000000"/>
        </w:tblBorders>
        <w:tblLook w:val="04A0"/>
      </w:tblPr>
      <w:tblGrid>
        <w:gridCol w:w="1184"/>
        <w:gridCol w:w="1499"/>
        <w:gridCol w:w="2043"/>
        <w:gridCol w:w="2609"/>
      </w:tblGrid>
      <w:tr w:rsidR="00391873" w:rsidRPr="00480BFD" w:rsidTr="00CF60A3">
        <w:tc>
          <w:tcPr>
            <w:tcW w:w="1184" w:type="dxa"/>
          </w:tcPr>
          <w:p w:rsidR="00391873" w:rsidRPr="00480BFD" w:rsidRDefault="00391873" w:rsidP="00480BFD">
            <w:pPr>
              <w:pStyle w:val="ListParagraph"/>
              <w:tabs>
                <w:tab w:val="left" w:pos="709"/>
                <w:tab w:val="left" w:pos="851"/>
                <w:tab w:val="left" w:pos="1843"/>
              </w:tabs>
              <w:spacing w:after="0" w:line="240" w:lineRule="auto"/>
              <w:ind w:left="0"/>
              <w:contextualSpacing w:val="0"/>
              <w:jc w:val="center"/>
              <w:rPr>
                <w:rFonts w:ascii="Times New Roman" w:hAnsi="Times New Roman"/>
                <w:color w:val="000000"/>
                <w:sz w:val="20"/>
                <w:szCs w:val="20"/>
              </w:rPr>
            </w:pPr>
            <w:r w:rsidRPr="00480BFD">
              <w:rPr>
                <w:rFonts w:ascii="Times New Roman" w:hAnsi="Times New Roman"/>
                <w:color w:val="000000"/>
                <w:sz w:val="20"/>
                <w:szCs w:val="20"/>
              </w:rPr>
              <w:t>Tipe Penelitian</w:t>
            </w:r>
          </w:p>
        </w:tc>
        <w:tc>
          <w:tcPr>
            <w:tcW w:w="1499" w:type="dxa"/>
          </w:tcPr>
          <w:p w:rsidR="00391873" w:rsidRPr="00480BFD" w:rsidRDefault="00391873" w:rsidP="00480BFD">
            <w:pPr>
              <w:pStyle w:val="ListParagraph"/>
              <w:tabs>
                <w:tab w:val="left" w:pos="709"/>
                <w:tab w:val="left" w:pos="851"/>
                <w:tab w:val="left" w:pos="1843"/>
              </w:tabs>
              <w:spacing w:after="0" w:line="240" w:lineRule="auto"/>
              <w:ind w:left="0"/>
              <w:contextualSpacing w:val="0"/>
              <w:jc w:val="center"/>
              <w:rPr>
                <w:rFonts w:ascii="Times New Roman" w:hAnsi="Times New Roman"/>
                <w:color w:val="000000"/>
                <w:sz w:val="20"/>
                <w:szCs w:val="20"/>
              </w:rPr>
            </w:pPr>
            <w:r w:rsidRPr="00480BFD">
              <w:rPr>
                <w:rFonts w:ascii="Times New Roman" w:hAnsi="Times New Roman"/>
                <w:color w:val="000000"/>
                <w:sz w:val="20"/>
                <w:szCs w:val="20"/>
              </w:rPr>
              <w:t>Rancangan</w:t>
            </w:r>
          </w:p>
          <w:p w:rsidR="00391873" w:rsidRPr="00480BFD" w:rsidRDefault="00391873" w:rsidP="00480BFD">
            <w:pPr>
              <w:pStyle w:val="ListParagraph"/>
              <w:tabs>
                <w:tab w:val="left" w:pos="709"/>
                <w:tab w:val="left" w:pos="851"/>
                <w:tab w:val="left" w:pos="1843"/>
              </w:tabs>
              <w:spacing w:after="0" w:line="240" w:lineRule="auto"/>
              <w:ind w:left="0"/>
              <w:contextualSpacing w:val="0"/>
              <w:jc w:val="center"/>
              <w:rPr>
                <w:rFonts w:ascii="Times New Roman" w:hAnsi="Times New Roman"/>
                <w:color w:val="000000"/>
                <w:sz w:val="20"/>
                <w:szCs w:val="20"/>
              </w:rPr>
            </w:pPr>
            <w:r w:rsidRPr="00480BFD">
              <w:rPr>
                <w:rFonts w:ascii="Times New Roman" w:hAnsi="Times New Roman"/>
                <w:color w:val="000000"/>
                <w:sz w:val="20"/>
                <w:szCs w:val="20"/>
              </w:rPr>
              <w:t>Penelitian</w:t>
            </w:r>
          </w:p>
        </w:tc>
        <w:tc>
          <w:tcPr>
            <w:tcW w:w="2043" w:type="dxa"/>
          </w:tcPr>
          <w:p w:rsidR="00391873" w:rsidRPr="00480BFD" w:rsidRDefault="00391873" w:rsidP="00480BFD">
            <w:pPr>
              <w:pStyle w:val="ListParagraph"/>
              <w:tabs>
                <w:tab w:val="left" w:pos="709"/>
                <w:tab w:val="left" w:pos="851"/>
                <w:tab w:val="left" w:pos="1843"/>
              </w:tabs>
              <w:spacing w:after="0" w:line="240" w:lineRule="auto"/>
              <w:ind w:left="0"/>
              <w:contextualSpacing w:val="0"/>
              <w:jc w:val="center"/>
              <w:rPr>
                <w:rFonts w:ascii="Times New Roman" w:hAnsi="Times New Roman"/>
                <w:color w:val="000000"/>
                <w:sz w:val="20"/>
                <w:szCs w:val="20"/>
              </w:rPr>
            </w:pPr>
            <w:r w:rsidRPr="00480BFD">
              <w:rPr>
                <w:rFonts w:ascii="Times New Roman" w:hAnsi="Times New Roman"/>
                <w:color w:val="000000"/>
                <w:sz w:val="20"/>
                <w:szCs w:val="20"/>
              </w:rPr>
              <w:t>Kriteria</w:t>
            </w:r>
          </w:p>
        </w:tc>
        <w:tc>
          <w:tcPr>
            <w:tcW w:w="2609" w:type="dxa"/>
          </w:tcPr>
          <w:p w:rsidR="00391873" w:rsidRPr="00480BFD" w:rsidRDefault="00391873" w:rsidP="00480BFD">
            <w:pPr>
              <w:pStyle w:val="ListParagraph"/>
              <w:tabs>
                <w:tab w:val="left" w:pos="709"/>
                <w:tab w:val="left" w:pos="851"/>
                <w:tab w:val="left" w:pos="1843"/>
              </w:tabs>
              <w:spacing w:after="0" w:line="240" w:lineRule="auto"/>
              <w:ind w:left="0"/>
              <w:contextualSpacing w:val="0"/>
              <w:jc w:val="center"/>
              <w:rPr>
                <w:rFonts w:ascii="Times New Roman" w:hAnsi="Times New Roman"/>
                <w:color w:val="000000"/>
                <w:sz w:val="20"/>
                <w:szCs w:val="20"/>
              </w:rPr>
            </w:pPr>
            <w:r w:rsidRPr="00480BFD">
              <w:rPr>
                <w:rFonts w:ascii="Times New Roman" w:hAnsi="Times New Roman"/>
                <w:color w:val="000000"/>
                <w:sz w:val="20"/>
                <w:szCs w:val="20"/>
              </w:rPr>
              <w:t>Jenis</w:t>
            </w:r>
          </w:p>
        </w:tc>
      </w:tr>
      <w:tr w:rsidR="00391873" w:rsidRPr="00480BFD" w:rsidTr="00CF60A3">
        <w:tc>
          <w:tcPr>
            <w:tcW w:w="1184" w:type="dxa"/>
            <w:vMerge w:val="restart"/>
            <w:vAlign w:val="center"/>
          </w:tcPr>
          <w:p w:rsidR="00391873" w:rsidRPr="00480BFD" w:rsidRDefault="00391873" w:rsidP="00852911">
            <w:pPr>
              <w:pStyle w:val="ListParagraph"/>
              <w:tabs>
                <w:tab w:val="left" w:pos="709"/>
                <w:tab w:val="left" w:pos="851"/>
                <w:tab w:val="left" w:pos="1843"/>
              </w:tabs>
              <w:spacing w:after="0" w:line="240" w:lineRule="auto"/>
              <w:ind w:left="0"/>
              <w:contextualSpacing w:val="0"/>
              <w:rPr>
                <w:rFonts w:ascii="Times New Roman" w:hAnsi="Times New Roman"/>
                <w:color w:val="000000"/>
                <w:sz w:val="20"/>
                <w:szCs w:val="20"/>
              </w:rPr>
            </w:pPr>
            <w:r w:rsidRPr="00480BFD">
              <w:rPr>
                <w:rFonts w:ascii="Times New Roman" w:hAnsi="Times New Roman"/>
                <w:color w:val="000000"/>
                <w:sz w:val="20"/>
                <w:szCs w:val="20"/>
              </w:rPr>
              <w:t>Penelitian Kuantitatif</w:t>
            </w:r>
          </w:p>
        </w:tc>
        <w:tc>
          <w:tcPr>
            <w:tcW w:w="1499" w:type="dxa"/>
            <w:vMerge w:val="restart"/>
          </w:tcPr>
          <w:p w:rsidR="00391873" w:rsidRPr="00480BFD" w:rsidRDefault="00391873" w:rsidP="00EE397C">
            <w:pPr>
              <w:pStyle w:val="ListParagraph"/>
              <w:spacing w:after="0" w:line="240" w:lineRule="auto"/>
              <w:ind w:left="-18"/>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Observasional </w:t>
            </w:r>
          </w:p>
        </w:tc>
        <w:tc>
          <w:tcPr>
            <w:tcW w:w="2043" w:type="dxa"/>
            <w:tcBorders>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Deskriptif </w:t>
            </w:r>
          </w:p>
        </w:tc>
        <w:tc>
          <w:tcPr>
            <w:tcW w:w="2609" w:type="dxa"/>
            <w:tcBorders>
              <w:bottom w:val="nil"/>
            </w:tcBorders>
          </w:tcPr>
          <w:p w:rsidR="00391873" w:rsidRPr="00480BFD" w:rsidRDefault="00391873" w:rsidP="00CF60A3">
            <w:pPr>
              <w:pStyle w:val="ListParagraph"/>
              <w:numPr>
                <w:ilvl w:val="0"/>
                <w:numId w:val="51"/>
              </w:numPr>
              <w:tabs>
                <w:tab w:val="left" w:pos="1843"/>
              </w:tabs>
              <w:spacing w:after="0" w:line="240" w:lineRule="auto"/>
              <w:ind w:left="176" w:hanging="218"/>
              <w:contextualSpacing w:val="0"/>
              <w:rPr>
                <w:rFonts w:ascii="Times New Roman" w:hAnsi="Times New Roman"/>
                <w:color w:val="000000"/>
                <w:sz w:val="20"/>
                <w:szCs w:val="20"/>
              </w:rPr>
            </w:pPr>
            <w:r w:rsidRPr="00480BFD">
              <w:rPr>
                <w:rFonts w:ascii="Times New Roman" w:hAnsi="Times New Roman"/>
                <w:color w:val="000000"/>
                <w:sz w:val="20"/>
                <w:szCs w:val="20"/>
              </w:rPr>
              <w:t>Studi korelasi populasi</w:t>
            </w:r>
            <w:r w:rsidR="00EE397C">
              <w:rPr>
                <w:rFonts w:ascii="Times New Roman" w:hAnsi="Times New Roman"/>
                <w:color w:val="000000"/>
                <w:sz w:val="20"/>
                <w:szCs w:val="20"/>
              </w:rPr>
              <w:t xml:space="preserve"> </w:t>
            </w:r>
            <w:r w:rsidR="00CF60A3">
              <w:rPr>
                <w:rFonts w:ascii="Times New Roman" w:hAnsi="Times New Roman"/>
                <w:color w:val="000000"/>
                <w:sz w:val="20"/>
                <w:szCs w:val="20"/>
              </w:rPr>
              <w:t>atau</w:t>
            </w:r>
            <w:r w:rsidR="00EE397C">
              <w:rPr>
                <w:rFonts w:ascii="Times New Roman" w:hAnsi="Times New Roman"/>
                <w:color w:val="000000"/>
                <w:sz w:val="20"/>
                <w:szCs w:val="20"/>
              </w:rPr>
              <w:t xml:space="preserve"> </w:t>
            </w:r>
            <w:r w:rsidRPr="00480BFD">
              <w:rPr>
                <w:rFonts w:ascii="Times New Roman" w:hAnsi="Times New Roman"/>
                <w:color w:val="000000"/>
                <w:sz w:val="20"/>
                <w:szCs w:val="20"/>
              </w:rPr>
              <w:t xml:space="preserve">studi ekologis </w:t>
            </w:r>
          </w:p>
          <w:p w:rsidR="00391873" w:rsidRPr="00480BFD" w:rsidRDefault="00391873" w:rsidP="00CF60A3">
            <w:pPr>
              <w:pStyle w:val="ListParagraph"/>
              <w:numPr>
                <w:ilvl w:val="0"/>
                <w:numId w:val="51"/>
              </w:numPr>
              <w:tabs>
                <w:tab w:val="left" w:pos="1843"/>
              </w:tabs>
              <w:spacing w:after="0" w:line="240" w:lineRule="auto"/>
              <w:ind w:left="176" w:hanging="218"/>
              <w:contextualSpacing w:val="0"/>
              <w:rPr>
                <w:rFonts w:ascii="Times New Roman" w:hAnsi="Times New Roman"/>
                <w:color w:val="000000"/>
                <w:sz w:val="20"/>
                <w:szCs w:val="20"/>
              </w:rPr>
            </w:pPr>
            <w:r w:rsidRPr="00480BFD">
              <w:rPr>
                <w:rFonts w:ascii="Times New Roman" w:hAnsi="Times New Roman"/>
                <w:color w:val="000000"/>
                <w:sz w:val="20"/>
                <w:szCs w:val="20"/>
              </w:rPr>
              <w:t>Rangkaian berkala (</w:t>
            </w:r>
            <w:r w:rsidRPr="00480BFD">
              <w:rPr>
                <w:rFonts w:ascii="Times New Roman" w:hAnsi="Times New Roman"/>
                <w:i/>
                <w:color w:val="000000"/>
                <w:sz w:val="20"/>
                <w:szCs w:val="20"/>
              </w:rPr>
              <w:t>time series</w:t>
            </w:r>
            <w:r w:rsidRPr="00480BFD">
              <w:rPr>
                <w:rFonts w:ascii="Times New Roman" w:hAnsi="Times New Roman"/>
                <w:color w:val="000000"/>
                <w:sz w:val="20"/>
                <w:szCs w:val="20"/>
              </w:rPr>
              <w:t>)</w:t>
            </w:r>
          </w:p>
          <w:p w:rsidR="00391873" w:rsidRPr="00480BFD" w:rsidRDefault="00391873" w:rsidP="00CF60A3">
            <w:pPr>
              <w:pStyle w:val="ListParagraph"/>
              <w:numPr>
                <w:ilvl w:val="0"/>
                <w:numId w:val="51"/>
              </w:numPr>
              <w:tabs>
                <w:tab w:val="left" w:pos="1843"/>
              </w:tabs>
              <w:spacing w:after="0" w:line="240" w:lineRule="auto"/>
              <w:ind w:left="176" w:hanging="218"/>
              <w:contextualSpacing w:val="0"/>
              <w:rPr>
                <w:rFonts w:ascii="Times New Roman" w:hAnsi="Times New Roman"/>
                <w:color w:val="000000"/>
                <w:sz w:val="20"/>
                <w:szCs w:val="20"/>
              </w:rPr>
            </w:pPr>
            <w:r w:rsidRPr="00480BFD">
              <w:rPr>
                <w:rFonts w:ascii="Times New Roman" w:hAnsi="Times New Roman"/>
                <w:color w:val="000000"/>
                <w:sz w:val="20"/>
                <w:szCs w:val="20"/>
              </w:rPr>
              <w:t>Laporan kasus (</w:t>
            </w:r>
            <w:r w:rsidRPr="00480BFD">
              <w:rPr>
                <w:rFonts w:ascii="Times New Roman" w:hAnsi="Times New Roman"/>
                <w:i/>
                <w:color w:val="000000"/>
                <w:sz w:val="20"/>
                <w:szCs w:val="20"/>
              </w:rPr>
              <w:t>case report</w:t>
            </w:r>
            <w:r w:rsidRPr="00480BFD">
              <w:rPr>
                <w:rFonts w:ascii="Times New Roman" w:hAnsi="Times New Roman"/>
                <w:color w:val="000000"/>
                <w:sz w:val="20"/>
                <w:szCs w:val="20"/>
              </w:rPr>
              <w:t>)</w:t>
            </w:r>
          </w:p>
          <w:p w:rsidR="00391873" w:rsidRPr="00480BFD" w:rsidRDefault="00391873" w:rsidP="00CF60A3">
            <w:pPr>
              <w:pStyle w:val="ListParagraph"/>
              <w:numPr>
                <w:ilvl w:val="0"/>
                <w:numId w:val="51"/>
              </w:numPr>
              <w:tabs>
                <w:tab w:val="left" w:pos="1843"/>
              </w:tabs>
              <w:spacing w:after="0" w:line="240" w:lineRule="auto"/>
              <w:ind w:left="176" w:hanging="218"/>
              <w:contextualSpacing w:val="0"/>
              <w:rPr>
                <w:rFonts w:ascii="Times New Roman" w:hAnsi="Times New Roman"/>
                <w:color w:val="000000"/>
                <w:sz w:val="20"/>
                <w:szCs w:val="20"/>
              </w:rPr>
            </w:pPr>
            <w:r w:rsidRPr="00480BFD">
              <w:rPr>
                <w:rFonts w:ascii="Times New Roman" w:hAnsi="Times New Roman"/>
                <w:color w:val="000000"/>
                <w:sz w:val="20"/>
                <w:szCs w:val="20"/>
              </w:rPr>
              <w:t>Rangkaian kasus (</w:t>
            </w:r>
            <w:r w:rsidRPr="00480BFD">
              <w:rPr>
                <w:rFonts w:ascii="Times New Roman" w:hAnsi="Times New Roman"/>
                <w:i/>
                <w:color w:val="000000"/>
                <w:sz w:val="20"/>
                <w:szCs w:val="20"/>
              </w:rPr>
              <w:t>case report</w:t>
            </w:r>
            <w:r w:rsidRPr="00480BFD">
              <w:rPr>
                <w:rFonts w:ascii="Times New Roman" w:hAnsi="Times New Roman"/>
                <w:color w:val="000000"/>
                <w:sz w:val="20"/>
                <w:szCs w:val="20"/>
              </w:rPr>
              <w:t>)</w:t>
            </w:r>
          </w:p>
        </w:tc>
      </w:tr>
      <w:tr w:rsidR="00391873" w:rsidRPr="00480BFD" w:rsidTr="00CF60A3">
        <w:tc>
          <w:tcPr>
            <w:tcW w:w="1184" w:type="dxa"/>
            <w:vMerge/>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1499" w:type="dxa"/>
            <w:vMerge/>
            <w:tcBorders>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2043" w:type="dxa"/>
            <w:tcBorders>
              <w:top w:val="nil"/>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Analitik </w:t>
            </w:r>
          </w:p>
        </w:tc>
        <w:tc>
          <w:tcPr>
            <w:tcW w:w="2609" w:type="dxa"/>
            <w:tcBorders>
              <w:top w:val="nil"/>
              <w:bottom w:val="nil"/>
            </w:tcBorders>
          </w:tcPr>
          <w:p w:rsidR="00391873" w:rsidRPr="00480BFD" w:rsidRDefault="00391873" w:rsidP="00CF60A3">
            <w:pPr>
              <w:pStyle w:val="ListParagraph"/>
              <w:numPr>
                <w:ilvl w:val="0"/>
                <w:numId w:val="53"/>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Studi potong lintang (</w:t>
            </w:r>
            <w:r w:rsidRPr="00480BFD">
              <w:rPr>
                <w:rFonts w:ascii="Times New Roman" w:hAnsi="Times New Roman"/>
                <w:i/>
                <w:color w:val="000000"/>
                <w:sz w:val="20"/>
                <w:szCs w:val="20"/>
              </w:rPr>
              <w:t>cross sectional</w:t>
            </w:r>
            <w:r w:rsidRPr="00480BFD">
              <w:rPr>
                <w:rFonts w:ascii="Times New Roman" w:hAnsi="Times New Roman"/>
                <w:color w:val="000000"/>
                <w:sz w:val="20"/>
                <w:szCs w:val="20"/>
              </w:rPr>
              <w:t>)</w:t>
            </w:r>
          </w:p>
          <w:p w:rsidR="00391873" w:rsidRPr="00480BFD" w:rsidRDefault="00391873" w:rsidP="00CF60A3">
            <w:pPr>
              <w:pStyle w:val="ListParagraph"/>
              <w:numPr>
                <w:ilvl w:val="0"/>
                <w:numId w:val="53"/>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Studi kasus-kontrol (</w:t>
            </w:r>
            <w:r w:rsidRPr="00480BFD">
              <w:rPr>
                <w:rFonts w:ascii="Times New Roman" w:hAnsi="Times New Roman"/>
                <w:i/>
                <w:color w:val="000000"/>
                <w:sz w:val="20"/>
                <w:szCs w:val="20"/>
              </w:rPr>
              <w:t>case-control</w:t>
            </w:r>
            <w:r w:rsidRPr="00480BFD">
              <w:rPr>
                <w:rFonts w:ascii="Times New Roman" w:hAnsi="Times New Roman"/>
                <w:color w:val="000000"/>
                <w:sz w:val="20"/>
                <w:szCs w:val="20"/>
              </w:rPr>
              <w:t>)</w:t>
            </w:r>
          </w:p>
          <w:p w:rsidR="00391873" w:rsidRPr="00480BFD" w:rsidRDefault="00391873" w:rsidP="00CF60A3">
            <w:pPr>
              <w:pStyle w:val="ListParagraph"/>
              <w:numPr>
                <w:ilvl w:val="0"/>
                <w:numId w:val="53"/>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Studi kohort (</w:t>
            </w:r>
            <w:r w:rsidRPr="00480BFD">
              <w:rPr>
                <w:rFonts w:ascii="Times New Roman" w:hAnsi="Times New Roman"/>
                <w:i/>
                <w:color w:val="000000"/>
                <w:sz w:val="20"/>
                <w:szCs w:val="20"/>
              </w:rPr>
              <w:t>cohort</w:t>
            </w:r>
            <w:r w:rsidRPr="00480BFD">
              <w:rPr>
                <w:rFonts w:ascii="Times New Roman" w:hAnsi="Times New Roman"/>
                <w:color w:val="000000"/>
                <w:sz w:val="20"/>
                <w:szCs w:val="20"/>
              </w:rPr>
              <w:t>)</w:t>
            </w:r>
          </w:p>
        </w:tc>
      </w:tr>
      <w:tr w:rsidR="00391873" w:rsidRPr="00480BFD" w:rsidTr="00CF60A3">
        <w:tc>
          <w:tcPr>
            <w:tcW w:w="1184" w:type="dxa"/>
            <w:vMerge/>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1499" w:type="dxa"/>
            <w:vMerge w:val="restart"/>
            <w:tcBorders>
              <w:top w:val="nil"/>
              <w:bottom w:val="nil"/>
            </w:tcBorders>
          </w:tcPr>
          <w:p w:rsidR="00391873" w:rsidRPr="00480BFD" w:rsidRDefault="00391873" w:rsidP="00EE397C">
            <w:pPr>
              <w:pStyle w:val="ListParagraph"/>
              <w:tabs>
                <w:tab w:val="left" w:pos="709"/>
                <w:tab w:val="left" w:pos="851"/>
                <w:tab w:val="left" w:pos="1843"/>
              </w:tabs>
              <w:spacing w:after="0" w:line="240" w:lineRule="auto"/>
              <w:ind w:left="-18"/>
              <w:contextualSpacing w:val="0"/>
              <w:jc w:val="both"/>
              <w:rPr>
                <w:rFonts w:ascii="Times New Roman" w:hAnsi="Times New Roman"/>
                <w:color w:val="000000"/>
                <w:sz w:val="20"/>
                <w:szCs w:val="20"/>
              </w:rPr>
            </w:pPr>
            <w:r w:rsidRPr="00480BFD">
              <w:rPr>
                <w:rFonts w:ascii="Times New Roman" w:hAnsi="Times New Roman"/>
                <w:color w:val="000000"/>
                <w:sz w:val="20"/>
                <w:szCs w:val="20"/>
              </w:rPr>
              <w:t>Eksperimental (murni</w:t>
            </w:r>
            <w:r w:rsidR="00EE397C">
              <w:rPr>
                <w:rFonts w:ascii="Times New Roman" w:hAnsi="Times New Roman"/>
                <w:color w:val="000000"/>
                <w:sz w:val="20"/>
                <w:szCs w:val="20"/>
              </w:rPr>
              <w:t xml:space="preserve"> &amp;</w:t>
            </w:r>
            <w:r w:rsidRPr="00480BFD">
              <w:rPr>
                <w:rFonts w:ascii="Times New Roman" w:hAnsi="Times New Roman"/>
                <w:color w:val="000000"/>
                <w:sz w:val="20"/>
                <w:szCs w:val="20"/>
              </w:rPr>
              <w:t xml:space="preserve"> semu)</w:t>
            </w:r>
          </w:p>
        </w:tc>
        <w:tc>
          <w:tcPr>
            <w:tcW w:w="2043" w:type="dxa"/>
            <w:tcBorders>
              <w:top w:val="nil"/>
              <w:bottom w:val="nil"/>
            </w:tcBorders>
          </w:tcPr>
          <w:p w:rsidR="00391873" w:rsidRPr="00480BFD" w:rsidRDefault="00391873" w:rsidP="00CF60A3">
            <w:pPr>
              <w:pStyle w:val="ListParagraph"/>
              <w:tabs>
                <w:tab w:val="left" w:pos="709"/>
                <w:tab w:val="left" w:pos="851"/>
                <w:tab w:val="left" w:pos="1843"/>
              </w:tabs>
              <w:spacing w:after="0" w:line="240" w:lineRule="auto"/>
              <w:ind w:left="-18"/>
              <w:contextualSpacing w:val="0"/>
              <w:rPr>
                <w:rFonts w:ascii="Times New Roman" w:hAnsi="Times New Roman"/>
                <w:color w:val="000000"/>
                <w:sz w:val="20"/>
                <w:szCs w:val="20"/>
              </w:rPr>
            </w:pPr>
            <w:r w:rsidRPr="00480BFD">
              <w:rPr>
                <w:rFonts w:ascii="Times New Roman" w:hAnsi="Times New Roman"/>
                <w:color w:val="000000"/>
                <w:sz w:val="20"/>
                <w:szCs w:val="20"/>
              </w:rPr>
              <w:t>Laboratorium</w:t>
            </w:r>
            <w:r w:rsidR="00CF60A3">
              <w:rPr>
                <w:rFonts w:ascii="Times New Roman" w:hAnsi="Times New Roman"/>
                <w:color w:val="000000"/>
                <w:sz w:val="20"/>
                <w:szCs w:val="20"/>
              </w:rPr>
              <w:t xml:space="preserve"> atau</w:t>
            </w:r>
            <w:r w:rsidRPr="00480BFD">
              <w:rPr>
                <w:rFonts w:ascii="Times New Roman" w:hAnsi="Times New Roman"/>
                <w:color w:val="000000"/>
                <w:sz w:val="20"/>
                <w:szCs w:val="20"/>
              </w:rPr>
              <w:t xml:space="preserve"> Bengkel rekayasa </w:t>
            </w:r>
          </w:p>
        </w:tc>
        <w:tc>
          <w:tcPr>
            <w:tcW w:w="2609" w:type="dxa"/>
            <w:tcBorders>
              <w:top w:val="nil"/>
              <w:bottom w:val="nil"/>
            </w:tcBorders>
          </w:tcPr>
          <w:p w:rsidR="00391873" w:rsidRPr="00480BFD" w:rsidRDefault="00391873" w:rsidP="00CF60A3">
            <w:pPr>
              <w:pStyle w:val="ListParagraph"/>
              <w:numPr>
                <w:ilvl w:val="0"/>
                <w:numId w:val="54"/>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Ilmu-ilmu dasar (fisik, kimia, biologi)</w:t>
            </w:r>
          </w:p>
          <w:p w:rsidR="00391873" w:rsidRPr="00480BFD" w:rsidRDefault="00391873" w:rsidP="00CF60A3">
            <w:pPr>
              <w:pStyle w:val="ListParagraph"/>
              <w:numPr>
                <w:ilvl w:val="0"/>
                <w:numId w:val="54"/>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Ilmu-il</w:t>
            </w:r>
            <w:r w:rsidR="00CF60A3">
              <w:rPr>
                <w:rFonts w:ascii="Times New Roman" w:hAnsi="Times New Roman"/>
                <w:color w:val="000000"/>
                <w:sz w:val="20"/>
                <w:szCs w:val="20"/>
              </w:rPr>
              <w:t>mu terapan (biomedik, instrumentr</w:t>
            </w:r>
            <w:r w:rsidRPr="00480BFD">
              <w:rPr>
                <w:rFonts w:ascii="Times New Roman" w:hAnsi="Times New Roman"/>
                <w:color w:val="000000"/>
                <w:sz w:val="20"/>
                <w:szCs w:val="20"/>
              </w:rPr>
              <w:t>asi, sistem informasi kesehatan, teknologi tepat guna, dll)</w:t>
            </w:r>
          </w:p>
        </w:tc>
      </w:tr>
      <w:tr w:rsidR="00391873" w:rsidRPr="00480BFD" w:rsidTr="00CF60A3">
        <w:tc>
          <w:tcPr>
            <w:tcW w:w="1184" w:type="dxa"/>
            <w:vMerge/>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1499" w:type="dxa"/>
            <w:vMerge/>
            <w:tcBorders>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2043" w:type="dxa"/>
            <w:tcBorders>
              <w:top w:val="nil"/>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Klinik </w:t>
            </w:r>
          </w:p>
        </w:tc>
        <w:tc>
          <w:tcPr>
            <w:tcW w:w="2609" w:type="dxa"/>
            <w:tcBorders>
              <w:top w:val="nil"/>
              <w:bottom w:val="nil"/>
            </w:tcBorders>
          </w:tcPr>
          <w:p w:rsidR="00391873" w:rsidRPr="00480BFD" w:rsidRDefault="00391873" w:rsidP="00CF60A3">
            <w:pPr>
              <w:pStyle w:val="ListParagraph"/>
              <w:numPr>
                <w:ilvl w:val="0"/>
                <w:numId w:val="56"/>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Uji klinik (</w:t>
            </w:r>
            <w:r w:rsidRPr="00480BFD">
              <w:rPr>
                <w:rFonts w:ascii="Times New Roman" w:hAnsi="Times New Roman"/>
                <w:i/>
                <w:color w:val="000000"/>
                <w:sz w:val="20"/>
                <w:szCs w:val="20"/>
              </w:rPr>
              <w:t>clinical test</w:t>
            </w:r>
            <w:r w:rsidRPr="00480BFD">
              <w:rPr>
                <w:rFonts w:ascii="Times New Roman" w:hAnsi="Times New Roman"/>
                <w:color w:val="000000"/>
                <w:sz w:val="20"/>
                <w:szCs w:val="20"/>
              </w:rPr>
              <w:t>)</w:t>
            </w:r>
          </w:p>
          <w:p w:rsidR="00391873" w:rsidRPr="00480BFD" w:rsidRDefault="00391873" w:rsidP="00CF60A3">
            <w:pPr>
              <w:pStyle w:val="ListParagraph"/>
              <w:numPr>
                <w:ilvl w:val="0"/>
                <w:numId w:val="56"/>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Eksperimen terandomisasi (</w:t>
            </w:r>
            <w:r w:rsidRPr="00480BFD">
              <w:rPr>
                <w:rFonts w:ascii="Times New Roman" w:hAnsi="Times New Roman"/>
                <w:i/>
                <w:color w:val="000000"/>
                <w:sz w:val="20"/>
                <w:szCs w:val="20"/>
              </w:rPr>
              <w:t>randomized control trial</w:t>
            </w:r>
            <w:r w:rsidRPr="00480BFD">
              <w:rPr>
                <w:rFonts w:ascii="Times New Roman" w:hAnsi="Times New Roman"/>
                <w:color w:val="000000"/>
                <w:sz w:val="20"/>
                <w:szCs w:val="20"/>
              </w:rPr>
              <w:t>)</w:t>
            </w:r>
          </w:p>
        </w:tc>
      </w:tr>
      <w:tr w:rsidR="00391873" w:rsidRPr="00480BFD" w:rsidTr="00CF60A3">
        <w:tc>
          <w:tcPr>
            <w:tcW w:w="1184" w:type="dxa"/>
            <w:vMerge/>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1499" w:type="dxa"/>
            <w:vMerge/>
            <w:tcBorders>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2043" w:type="dxa"/>
            <w:tcBorders>
              <w:top w:val="nil"/>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Epidemiologik </w:t>
            </w:r>
          </w:p>
        </w:tc>
        <w:tc>
          <w:tcPr>
            <w:tcW w:w="2609" w:type="dxa"/>
            <w:tcBorders>
              <w:top w:val="nil"/>
              <w:bottom w:val="nil"/>
            </w:tcBorders>
          </w:tcPr>
          <w:p w:rsidR="00391873" w:rsidRPr="00480BFD" w:rsidRDefault="00391873" w:rsidP="00CF60A3">
            <w:pPr>
              <w:pStyle w:val="ListParagraph"/>
              <w:numPr>
                <w:ilvl w:val="0"/>
                <w:numId w:val="55"/>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Eksperimen lapangan (</w:t>
            </w:r>
            <w:r w:rsidRPr="00CF60A3">
              <w:rPr>
                <w:rFonts w:ascii="Times New Roman" w:hAnsi="Times New Roman"/>
                <w:i/>
                <w:color w:val="000000"/>
                <w:sz w:val="20"/>
                <w:szCs w:val="20"/>
              </w:rPr>
              <w:t>field experimental</w:t>
            </w:r>
            <w:r w:rsidRPr="00480BFD">
              <w:rPr>
                <w:rFonts w:ascii="Times New Roman" w:hAnsi="Times New Roman"/>
                <w:color w:val="000000"/>
                <w:sz w:val="20"/>
                <w:szCs w:val="20"/>
              </w:rPr>
              <w:t>)</w:t>
            </w:r>
          </w:p>
          <w:p w:rsidR="00391873" w:rsidRPr="00480BFD" w:rsidRDefault="00391873" w:rsidP="00CF60A3">
            <w:pPr>
              <w:pStyle w:val="ListParagraph"/>
              <w:numPr>
                <w:ilvl w:val="0"/>
                <w:numId w:val="55"/>
              </w:numPr>
              <w:spacing w:after="0" w:line="240" w:lineRule="auto"/>
              <w:ind w:left="233" w:hanging="233"/>
              <w:contextualSpacing w:val="0"/>
              <w:rPr>
                <w:rFonts w:ascii="Times New Roman" w:hAnsi="Times New Roman"/>
                <w:color w:val="000000"/>
                <w:sz w:val="20"/>
                <w:szCs w:val="20"/>
              </w:rPr>
            </w:pPr>
            <w:r w:rsidRPr="00480BFD">
              <w:rPr>
                <w:rFonts w:ascii="Times New Roman" w:hAnsi="Times New Roman"/>
                <w:color w:val="000000"/>
                <w:sz w:val="20"/>
                <w:szCs w:val="20"/>
              </w:rPr>
              <w:t>Intervensi komunitas (</w:t>
            </w:r>
            <w:r w:rsidRPr="00480BFD">
              <w:rPr>
                <w:rFonts w:ascii="Times New Roman" w:hAnsi="Times New Roman"/>
                <w:i/>
                <w:color w:val="000000"/>
                <w:sz w:val="20"/>
                <w:szCs w:val="20"/>
              </w:rPr>
              <w:t>community intervertion</w:t>
            </w:r>
            <w:r w:rsidRPr="00480BFD">
              <w:rPr>
                <w:rFonts w:ascii="Times New Roman" w:hAnsi="Times New Roman"/>
                <w:color w:val="000000"/>
                <w:sz w:val="20"/>
                <w:szCs w:val="20"/>
              </w:rPr>
              <w:t>)</w:t>
            </w:r>
          </w:p>
        </w:tc>
      </w:tr>
      <w:tr w:rsidR="00391873" w:rsidRPr="00480BFD" w:rsidTr="00CF60A3">
        <w:tc>
          <w:tcPr>
            <w:tcW w:w="1184" w:type="dxa"/>
            <w:vMerge/>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1499" w:type="dxa"/>
            <w:tcBorders>
              <w:top w:val="nil"/>
              <w:bottom w:val="single" w:sz="4" w:space="0" w:color="000000"/>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Rangkuman hasil penelitian</w:t>
            </w:r>
          </w:p>
        </w:tc>
        <w:tc>
          <w:tcPr>
            <w:tcW w:w="2043" w:type="dxa"/>
            <w:tcBorders>
              <w:top w:val="nil"/>
              <w:bottom w:val="single" w:sz="4" w:space="0" w:color="000000"/>
            </w:tcBorders>
          </w:tcPr>
          <w:p w:rsidR="00391873" w:rsidRPr="00480BFD" w:rsidRDefault="00391873" w:rsidP="00CF60A3">
            <w:pPr>
              <w:pStyle w:val="ListParagraph"/>
              <w:numPr>
                <w:ilvl w:val="0"/>
                <w:numId w:val="50"/>
              </w:numPr>
              <w:tabs>
                <w:tab w:val="left" w:pos="1843"/>
              </w:tabs>
              <w:spacing w:after="0" w:line="240" w:lineRule="auto"/>
              <w:ind w:left="150" w:hanging="172"/>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Kajian sistematis </w:t>
            </w:r>
          </w:p>
          <w:p w:rsidR="00391873" w:rsidRPr="00480BFD" w:rsidRDefault="00391873" w:rsidP="00CF60A3">
            <w:pPr>
              <w:pStyle w:val="ListParagraph"/>
              <w:numPr>
                <w:ilvl w:val="0"/>
                <w:numId w:val="50"/>
              </w:numPr>
              <w:tabs>
                <w:tab w:val="left" w:pos="1843"/>
              </w:tabs>
              <w:spacing w:after="0" w:line="240" w:lineRule="auto"/>
              <w:ind w:left="150" w:hanging="172"/>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Sintesis statistik </w:t>
            </w:r>
          </w:p>
        </w:tc>
        <w:tc>
          <w:tcPr>
            <w:tcW w:w="2609" w:type="dxa"/>
            <w:tcBorders>
              <w:top w:val="nil"/>
              <w:bottom w:val="single" w:sz="4" w:space="0" w:color="000000"/>
            </w:tcBorders>
          </w:tcPr>
          <w:p w:rsidR="00391873" w:rsidRPr="00480BFD" w:rsidRDefault="00391873" w:rsidP="00CF60A3">
            <w:pPr>
              <w:pStyle w:val="ListParagraph"/>
              <w:numPr>
                <w:ilvl w:val="0"/>
                <w:numId w:val="57"/>
              </w:numPr>
              <w:spacing w:after="0" w:line="240" w:lineRule="auto"/>
              <w:ind w:left="233" w:hanging="233"/>
              <w:contextualSpacing w:val="0"/>
              <w:jc w:val="both"/>
              <w:rPr>
                <w:rFonts w:ascii="Times New Roman" w:hAnsi="Times New Roman"/>
                <w:i/>
                <w:color w:val="000000"/>
                <w:sz w:val="20"/>
                <w:szCs w:val="20"/>
              </w:rPr>
            </w:pPr>
            <w:r w:rsidRPr="00480BFD">
              <w:rPr>
                <w:rFonts w:ascii="Times New Roman" w:hAnsi="Times New Roman"/>
                <w:i/>
                <w:color w:val="000000"/>
                <w:sz w:val="20"/>
                <w:szCs w:val="20"/>
              </w:rPr>
              <w:t>Systematic review</w:t>
            </w:r>
          </w:p>
          <w:p w:rsidR="00391873" w:rsidRPr="00480BFD" w:rsidRDefault="00391873" w:rsidP="00CF60A3">
            <w:pPr>
              <w:pStyle w:val="ListParagraph"/>
              <w:numPr>
                <w:ilvl w:val="0"/>
                <w:numId w:val="57"/>
              </w:numPr>
              <w:spacing w:after="0" w:line="240" w:lineRule="auto"/>
              <w:ind w:left="233" w:hanging="233"/>
              <w:contextualSpacing w:val="0"/>
              <w:jc w:val="both"/>
              <w:rPr>
                <w:rFonts w:ascii="Times New Roman" w:hAnsi="Times New Roman"/>
                <w:color w:val="000000"/>
                <w:sz w:val="20"/>
                <w:szCs w:val="20"/>
              </w:rPr>
            </w:pPr>
            <w:r w:rsidRPr="00480BFD">
              <w:rPr>
                <w:rFonts w:ascii="Times New Roman" w:hAnsi="Times New Roman"/>
                <w:color w:val="000000"/>
                <w:sz w:val="20"/>
                <w:szCs w:val="20"/>
              </w:rPr>
              <w:t>Meta-analisis</w:t>
            </w:r>
          </w:p>
        </w:tc>
      </w:tr>
      <w:tr w:rsidR="00391873" w:rsidRPr="00480BFD" w:rsidTr="00CF60A3">
        <w:tc>
          <w:tcPr>
            <w:tcW w:w="1184" w:type="dxa"/>
            <w:vMerge w:val="restart"/>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Penelitian Kualitatif</w:t>
            </w:r>
          </w:p>
        </w:tc>
        <w:tc>
          <w:tcPr>
            <w:tcW w:w="1499" w:type="dxa"/>
            <w:tcBorders>
              <w:top w:val="single" w:sz="4" w:space="0" w:color="000000"/>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Metode tunggal</w:t>
            </w:r>
          </w:p>
        </w:tc>
        <w:tc>
          <w:tcPr>
            <w:tcW w:w="2043" w:type="dxa"/>
            <w:tcBorders>
              <w:top w:val="single" w:sz="4" w:space="0" w:color="000000"/>
              <w:bottom w:val="nil"/>
            </w:tcBorders>
          </w:tcPr>
          <w:p w:rsidR="00391873" w:rsidRPr="00CF60A3" w:rsidRDefault="00CF60A3" w:rsidP="00CF60A3">
            <w:pPr>
              <w:pStyle w:val="ListParagraph"/>
              <w:numPr>
                <w:ilvl w:val="0"/>
                <w:numId w:val="52"/>
              </w:numPr>
              <w:spacing w:after="0" w:line="240" w:lineRule="auto"/>
              <w:ind w:left="144" w:hanging="193"/>
              <w:contextualSpacing w:val="0"/>
              <w:jc w:val="both"/>
              <w:rPr>
                <w:rFonts w:ascii="Times New Roman" w:hAnsi="Times New Roman"/>
                <w:i/>
                <w:color w:val="000000"/>
                <w:sz w:val="20"/>
                <w:szCs w:val="20"/>
              </w:rPr>
            </w:pPr>
            <w:r w:rsidRPr="00CF60A3">
              <w:rPr>
                <w:rFonts w:ascii="Times New Roman" w:hAnsi="Times New Roman"/>
                <w:i/>
                <w:color w:val="000000"/>
                <w:sz w:val="20"/>
                <w:szCs w:val="20"/>
              </w:rPr>
              <w:t>Grounded t</w:t>
            </w:r>
            <w:r w:rsidR="00391873" w:rsidRPr="00CF60A3">
              <w:rPr>
                <w:rFonts w:ascii="Times New Roman" w:hAnsi="Times New Roman"/>
                <w:i/>
                <w:color w:val="000000"/>
                <w:sz w:val="20"/>
                <w:szCs w:val="20"/>
              </w:rPr>
              <w:t>heory</w:t>
            </w:r>
          </w:p>
          <w:p w:rsidR="00391873" w:rsidRPr="00480BFD" w:rsidRDefault="00391873" w:rsidP="00CF60A3">
            <w:pPr>
              <w:pStyle w:val="ListParagraph"/>
              <w:numPr>
                <w:ilvl w:val="0"/>
                <w:numId w:val="52"/>
              </w:numPr>
              <w:spacing w:after="0" w:line="240" w:lineRule="auto"/>
              <w:ind w:left="144" w:hanging="193"/>
              <w:contextualSpacing w:val="0"/>
              <w:jc w:val="both"/>
              <w:rPr>
                <w:rFonts w:ascii="Times New Roman" w:hAnsi="Times New Roman"/>
                <w:color w:val="000000"/>
                <w:sz w:val="20"/>
                <w:szCs w:val="20"/>
              </w:rPr>
            </w:pPr>
            <w:r w:rsidRPr="00480BFD">
              <w:rPr>
                <w:rFonts w:ascii="Times New Roman" w:hAnsi="Times New Roman"/>
                <w:color w:val="000000"/>
                <w:sz w:val="20"/>
                <w:szCs w:val="20"/>
              </w:rPr>
              <w:t>Fenomenologi</w:t>
            </w:r>
          </w:p>
          <w:p w:rsidR="00391873" w:rsidRPr="00480BFD" w:rsidRDefault="00391873" w:rsidP="00CF60A3">
            <w:pPr>
              <w:pStyle w:val="ListParagraph"/>
              <w:numPr>
                <w:ilvl w:val="0"/>
                <w:numId w:val="52"/>
              </w:numPr>
              <w:spacing w:after="0" w:line="240" w:lineRule="auto"/>
              <w:ind w:left="144" w:hanging="193"/>
              <w:contextualSpacing w:val="0"/>
              <w:jc w:val="both"/>
              <w:rPr>
                <w:rFonts w:ascii="Times New Roman" w:hAnsi="Times New Roman"/>
                <w:color w:val="000000"/>
                <w:sz w:val="20"/>
                <w:szCs w:val="20"/>
              </w:rPr>
            </w:pPr>
            <w:r w:rsidRPr="00480BFD">
              <w:rPr>
                <w:rFonts w:ascii="Times New Roman" w:hAnsi="Times New Roman"/>
                <w:color w:val="000000"/>
                <w:sz w:val="20"/>
                <w:szCs w:val="20"/>
              </w:rPr>
              <w:t>Ethografi</w:t>
            </w:r>
          </w:p>
          <w:p w:rsidR="00391873" w:rsidRPr="00480BFD" w:rsidRDefault="00CF60A3" w:rsidP="00CF60A3">
            <w:pPr>
              <w:pStyle w:val="ListParagraph"/>
              <w:numPr>
                <w:ilvl w:val="0"/>
                <w:numId w:val="52"/>
              </w:numPr>
              <w:spacing w:after="0" w:line="240" w:lineRule="auto"/>
              <w:ind w:left="144" w:hanging="193"/>
              <w:contextualSpacing w:val="0"/>
              <w:jc w:val="both"/>
              <w:rPr>
                <w:rFonts w:ascii="Times New Roman" w:hAnsi="Times New Roman"/>
                <w:color w:val="000000"/>
                <w:sz w:val="20"/>
                <w:szCs w:val="20"/>
              </w:rPr>
            </w:pPr>
            <w:r>
              <w:rPr>
                <w:rFonts w:ascii="Times New Roman" w:hAnsi="Times New Roman"/>
                <w:color w:val="000000"/>
                <w:sz w:val="20"/>
                <w:szCs w:val="20"/>
              </w:rPr>
              <w:t>Analisis n</w:t>
            </w:r>
            <w:r w:rsidR="00391873" w:rsidRPr="00480BFD">
              <w:rPr>
                <w:rFonts w:ascii="Times New Roman" w:hAnsi="Times New Roman"/>
                <w:color w:val="000000"/>
                <w:sz w:val="20"/>
                <w:szCs w:val="20"/>
              </w:rPr>
              <w:t>aratif</w:t>
            </w:r>
          </w:p>
        </w:tc>
        <w:tc>
          <w:tcPr>
            <w:tcW w:w="2609" w:type="dxa"/>
            <w:tcBorders>
              <w:top w:val="single" w:sz="4" w:space="0" w:color="000000"/>
              <w:bottom w:val="nil"/>
            </w:tcBorders>
          </w:tcPr>
          <w:p w:rsidR="00391873" w:rsidRPr="00480BFD" w:rsidRDefault="00391873" w:rsidP="00CF60A3">
            <w:pPr>
              <w:pStyle w:val="ListParagraph"/>
              <w:numPr>
                <w:ilvl w:val="0"/>
                <w:numId w:val="58"/>
              </w:numPr>
              <w:spacing w:after="0" w:line="240" w:lineRule="auto"/>
              <w:ind w:left="233" w:hanging="233"/>
              <w:contextualSpacing w:val="0"/>
              <w:jc w:val="both"/>
              <w:rPr>
                <w:rFonts w:ascii="Times New Roman" w:hAnsi="Times New Roman"/>
                <w:i/>
                <w:color w:val="000000"/>
                <w:sz w:val="20"/>
                <w:szCs w:val="20"/>
              </w:rPr>
            </w:pPr>
            <w:r w:rsidRPr="00480BFD">
              <w:rPr>
                <w:rFonts w:ascii="Times New Roman" w:hAnsi="Times New Roman"/>
                <w:i/>
                <w:color w:val="000000"/>
                <w:sz w:val="20"/>
                <w:szCs w:val="20"/>
              </w:rPr>
              <w:t>Grounded Theory</w:t>
            </w:r>
          </w:p>
          <w:p w:rsidR="00391873" w:rsidRPr="00480BFD" w:rsidRDefault="00391873" w:rsidP="00CF60A3">
            <w:pPr>
              <w:pStyle w:val="ListParagraph"/>
              <w:numPr>
                <w:ilvl w:val="0"/>
                <w:numId w:val="58"/>
              </w:numPr>
              <w:spacing w:after="0" w:line="240" w:lineRule="auto"/>
              <w:ind w:left="233" w:hanging="233"/>
              <w:contextualSpacing w:val="0"/>
              <w:jc w:val="both"/>
              <w:rPr>
                <w:rFonts w:ascii="Times New Roman" w:hAnsi="Times New Roman"/>
                <w:color w:val="000000"/>
                <w:sz w:val="20"/>
                <w:szCs w:val="20"/>
              </w:rPr>
            </w:pPr>
            <w:r w:rsidRPr="00480BFD">
              <w:rPr>
                <w:rFonts w:ascii="Times New Roman" w:hAnsi="Times New Roman"/>
                <w:color w:val="000000"/>
                <w:sz w:val="20"/>
                <w:szCs w:val="20"/>
              </w:rPr>
              <w:t>Fenomenologi</w:t>
            </w:r>
          </w:p>
          <w:p w:rsidR="00391873" w:rsidRPr="00480BFD" w:rsidRDefault="00391873" w:rsidP="00CF60A3">
            <w:pPr>
              <w:pStyle w:val="ListParagraph"/>
              <w:numPr>
                <w:ilvl w:val="0"/>
                <w:numId w:val="58"/>
              </w:numPr>
              <w:spacing w:after="0" w:line="240" w:lineRule="auto"/>
              <w:ind w:left="233" w:hanging="233"/>
              <w:contextualSpacing w:val="0"/>
              <w:jc w:val="both"/>
              <w:rPr>
                <w:rFonts w:ascii="Times New Roman" w:hAnsi="Times New Roman"/>
                <w:color w:val="000000"/>
                <w:sz w:val="20"/>
                <w:szCs w:val="20"/>
              </w:rPr>
            </w:pPr>
            <w:r w:rsidRPr="00480BFD">
              <w:rPr>
                <w:rFonts w:ascii="Times New Roman" w:hAnsi="Times New Roman"/>
                <w:color w:val="000000"/>
                <w:sz w:val="20"/>
                <w:szCs w:val="20"/>
              </w:rPr>
              <w:t>Ethografi</w:t>
            </w:r>
          </w:p>
          <w:p w:rsidR="00391873" w:rsidRPr="00480BFD" w:rsidRDefault="00391873" w:rsidP="00CF60A3">
            <w:pPr>
              <w:pStyle w:val="ListParagraph"/>
              <w:numPr>
                <w:ilvl w:val="0"/>
                <w:numId w:val="58"/>
              </w:numPr>
              <w:spacing w:after="0" w:line="240" w:lineRule="auto"/>
              <w:ind w:left="233" w:hanging="233"/>
              <w:contextualSpacing w:val="0"/>
              <w:jc w:val="both"/>
              <w:rPr>
                <w:rFonts w:ascii="Times New Roman" w:hAnsi="Times New Roman"/>
                <w:color w:val="000000"/>
                <w:sz w:val="20"/>
                <w:szCs w:val="20"/>
              </w:rPr>
            </w:pPr>
            <w:r w:rsidRPr="00480BFD">
              <w:rPr>
                <w:rFonts w:ascii="Times New Roman" w:hAnsi="Times New Roman"/>
                <w:color w:val="000000"/>
                <w:sz w:val="20"/>
                <w:szCs w:val="20"/>
              </w:rPr>
              <w:t>Analisis Naratif</w:t>
            </w:r>
          </w:p>
        </w:tc>
      </w:tr>
      <w:tr w:rsidR="00391873" w:rsidRPr="00480BFD" w:rsidTr="00CF60A3">
        <w:tc>
          <w:tcPr>
            <w:tcW w:w="1184" w:type="dxa"/>
            <w:vMerge/>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1499" w:type="dxa"/>
            <w:tcBorders>
              <w:top w:val="nil"/>
              <w:bottom w:val="nil"/>
            </w:tcBorders>
          </w:tcPr>
          <w:p w:rsidR="00391873" w:rsidRPr="00480BFD" w:rsidRDefault="00391873" w:rsidP="00EE397C">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Penelitian </w:t>
            </w:r>
            <w:r w:rsidR="00EE397C">
              <w:rPr>
                <w:rFonts w:ascii="Times New Roman" w:hAnsi="Times New Roman"/>
                <w:color w:val="000000"/>
                <w:sz w:val="20"/>
                <w:szCs w:val="20"/>
              </w:rPr>
              <w:t>a</w:t>
            </w:r>
            <w:r w:rsidRPr="00480BFD">
              <w:rPr>
                <w:rFonts w:ascii="Times New Roman" w:hAnsi="Times New Roman"/>
                <w:color w:val="000000"/>
                <w:sz w:val="20"/>
                <w:szCs w:val="20"/>
              </w:rPr>
              <w:t>ksi</w:t>
            </w:r>
          </w:p>
        </w:tc>
        <w:tc>
          <w:tcPr>
            <w:tcW w:w="2043" w:type="dxa"/>
            <w:tcBorders>
              <w:top w:val="nil"/>
              <w:bottom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 xml:space="preserve">Penelitian Aksi </w:t>
            </w:r>
          </w:p>
        </w:tc>
        <w:tc>
          <w:tcPr>
            <w:tcW w:w="2609" w:type="dxa"/>
            <w:tcBorders>
              <w:top w:val="nil"/>
              <w:bottom w:val="nil"/>
            </w:tcBorders>
          </w:tcPr>
          <w:p w:rsidR="00391873" w:rsidRPr="00480BFD" w:rsidRDefault="00391873" w:rsidP="00CF60A3">
            <w:pPr>
              <w:pStyle w:val="ListParagraph"/>
              <w:numPr>
                <w:ilvl w:val="0"/>
                <w:numId w:val="59"/>
              </w:numPr>
              <w:spacing w:after="0" w:line="240" w:lineRule="auto"/>
              <w:ind w:left="233" w:hanging="233"/>
              <w:contextualSpacing w:val="0"/>
              <w:jc w:val="both"/>
              <w:rPr>
                <w:rFonts w:ascii="Times New Roman" w:hAnsi="Times New Roman"/>
                <w:color w:val="000000"/>
                <w:sz w:val="20"/>
                <w:szCs w:val="20"/>
              </w:rPr>
            </w:pPr>
            <w:r w:rsidRPr="00480BFD">
              <w:rPr>
                <w:rFonts w:ascii="Times New Roman" w:hAnsi="Times New Roman"/>
                <w:color w:val="000000"/>
                <w:sz w:val="20"/>
                <w:szCs w:val="20"/>
              </w:rPr>
              <w:t>Penelitian Tindakan Kelas</w:t>
            </w:r>
          </w:p>
          <w:p w:rsidR="00CF60A3" w:rsidRDefault="00391873" w:rsidP="00CF60A3">
            <w:pPr>
              <w:pStyle w:val="ListParagraph"/>
              <w:numPr>
                <w:ilvl w:val="0"/>
                <w:numId w:val="59"/>
              </w:numPr>
              <w:spacing w:after="0" w:line="240" w:lineRule="auto"/>
              <w:ind w:left="233" w:hanging="233"/>
              <w:contextualSpacing w:val="0"/>
              <w:jc w:val="both"/>
              <w:rPr>
                <w:rFonts w:ascii="Times New Roman" w:hAnsi="Times New Roman"/>
                <w:color w:val="000000"/>
                <w:sz w:val="20"/>
                <w:szCs w:val="20"/>
              </w:rPr>
            </w:pPr>
            <w:r w:rsidRPr="00480BFD">
              <w:rPr>
                <w:rFonts w:ascii="Times New Roman" w:hAnsi="Times New Roman"/>
                <w:color w:val="000000"/>
                <w:sz w:val="20"/>
                <w:szCs w:val="20"/>
              </w:rPr>
              <w:t>Penelitian Partisipati</w:t>
            </w:r>
          </w:p>
          <w:p w:rsidR="00391873" w:rsidRPr="00480BFD" w:rsidRDefault="00391873" w:rsidP="00CF60A3">
            <w:pPr>
              <w:pStyle w:val="ListParagraph"/>
              <w:numPr>
                <w:ilvl w:val="0"/>
                <w:numId w:val="59"/>
              </w:numPr>
              <w:spacing w:after="0" w:line="240" w:lineRule="auto"/>
              <w:ind w:left="233" w:hanging="233"/>
              <w:contextualSpacing w:val="0"/>
              <w:jc w:val="both"/>
              <w:rPr>
                <w:rFonts w:ascii="Times New Roman" w:hAnsi="Times New Roman"/>
                <w:color w:val="000000"/>
                <w:sz w:val="20"/>
                <w:szCs w:val="20"/>
              </w:rPr>
            </w:pPr>
            <w:r w:rsidRPr="00480BFD">
              <w:rPr>
                <w:rFonts w:ascii="Times New Roman" w:hAnsi="Times New Roman"/>
                <w:color w:val="000000"/>
                <w:sz w:val="20"/>
                <w:szCs w:val="20"/>
              </w:rPr>
              <w:t>Komunitas</w:t>
            </w:r>
          </w:p>
        </w:tc>
      </w:tr>
      <w:tr w:rsidR="00391873" w:rsidRPr="00480BFD" w:rsidTr="00CF60A3">
        <w:tc>
          <w:tcPr>
            <w:tcW w:w="1184" w:type="dxa"/>
            <w:vMerge/>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p>
        </w:tc>
        <w:tc>
          <w:tcPr>
            <w:tcW w:w="1499" w:type="dxa"/>
            <w:tcBorders>
              <w:top w:val="nil"/>
            </w:tcBorders>
          </w:tcPr>
          <w:p w:rsidR="00391873" w:rsidRPr="00480BFD" w:rsidRDefault="00CF60A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Pr>
                <w:rFonts w:ascii="Times New Roman" w:hAnsi="Times New Roman"/>
                <w:color w:val="000000"/>
                <w:sz w:val="20"/>
                <w:szCs w:val="20"/>
              </w:rPr>
              <w:t>Penelitian t</w:t>
            </w:r>
            <w:r w:rsidR="00391873" w:rsidRPr="00480BFD">
              <w:rPr>
                <w:rFonts w:ascii="Times New Roman" w:hAnsi="Times New Roman"/>
                <w:color w:val="000000"/>
                <w:sz w:val="20"/>
                <w:szCs w:val="20"/>
              </w:rPr>
              <w:t>riangulasi</w:t>
            </w:r>
          </w:p>
        </w:tc>
        <w:tc>
          <w:tcPr>
            <w:tcW w:w="2043" w:type="dxa"/>
            <w:tcBorders>
              <w:top w:val="nil"/>
            </w:tcBorders>
          </w:tcPr>
          <w:p w:rsidR="00391873" w:rsidRPr="00480BFD" w:rsidRDefault="00CF60A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Pr>
                <w:rFonts w:ascii="Times New Roman" w:hAnsi="Times New Roman"/>
                <w:color w:val="000000"/>
                <w:sz w:val="20"/>
                <w:szCs w:val="20"/>
              </w:rPr>
              <w:t>Penelitian t</w:t>
            </w:r>
            <w:r w:rsidR="00391873" w:rsidRPr="00480BFD">
              <w:rPr>
                <w:rFonts w:ascii="Times New Roman" w:hAnsi="Times New Roman"/>
                <w:color w:val="000000"/>
                <w:sz w:val="20"/>
                <w:szCs w:val="20"/>
              </w:rPr>
              <w:t>riangular</w:t>
            </w:r>
          </w:p>
        </w:tc>
        <w:tc>
          <w:tcPr>
            <w:tcW w:w="2609" w:type="dxa"/>
            <w:tcBorders>
              <w:top w:val="nil"/>
            </w:tcBorders>
          </w:tcPr>
          <w:p w:rsidR="00391873" w:rsidRPr="00480BFD" w:rsidRDefault="00391873" w:rsidP="00480BFD">
            <w:pPr>
              <w:pStyle w:val="ListParagraph"/>
              <w:tabs>
                <w:tab w:val="left" w:pos="709"/>
                <w:tab w:val="left" w:pos="851"/>
                <w:tab w:val="left" w:pos="1843"/>
              </w:tabs>
              <w:spacing w:after="0" w:line="240" w:lineRule="auto"/>
              <w:ind w:left="0"/>
              <w:contextualSpacing w:val="0"/>
              <w:jc w:val="both"/>
              <w:rPr>
                <w:rFonts w:ascii="Times New Roman" w:hAnsi="Times New Roman"/>
                <w:color w:val="000000"/>
                <w:sz w:val="20"/>
                <w:szCs w:val="20"/>
              </w:rPr>
            </w:pPr>
            <w:r w:rsidRPr="00480BFD">
              <w:rPr>
                <w:rFonts w:ascii="Times New Roman" w:hAnsi="Times New Roman"/>
                <w:color w:val="000000"/>
                <w:sz w:val="20"/>
                <w:szCs w:val="20"/>
              </w:rPr>
              <w:t>Penelitian triangulasi</w:t>
            </w:r>
          </w:p>
        </w:tc>
      </w:tr>
    </w:tbl>
    <w:p w:rsidR="00391873" w:rsidRPr="007322E9" w:rsidRDefault="00391873" w:rsidP="00CF60A3">
      <w:pPr>
        <w:pStyle w:val="ListParagraph"/>
        <w:numPr>
          <w:ilvl w:val="0"/>
          <w:numId w:val="13"/>
        </w:numPr>
        <w:tabs>
          <w:tab w:val="left" w:pos="709"/>
          <w:tab w:val="left" w:pos="851"/>
          <w:tab w:val="left" w:pos="1843"/>
        </w:tabs>
        <w:spacing w:before="240" w:after="0" w:line="360" w:lineRule="auto"/>
        <w:ind w:left="1145" w:hanging="357"/>
        <w:contextualSpacing w:val="0"/>
        <w:jc w:val="both"/>
        <w:rPr>
          <w:rFonts w:ascii="Times New Roman" w:hAnsi="Times New Roman"/>
          <w:color w:val="000000"/>
          <w:sz w:val="24"/>
          <w:szCs w:val="24"/>
        </w:rPr>
      </w:pPr>
      <w:r w:rsidRPr="007322E9">
        <w:rPr>
          <w:rFonts w:ascii="Times New Roman" w:hAnsi="Times New Roman"/>
          <w:color w:val="000000"/>
          <w:sz w:val="24"/>
          <w:szCs w:val="24"/>
        </w:rPr>
        <w:t>Desain Penelitian</w:t>
      </w:r>
    </w:p>
    <w:p w:rsidR="00391873" w:rsidRPr="007322E9" w:rsidRDefault="00391873" w:rsidP="007322E9">
      <w:pPr>
        <w:pStyle w:val="ListParagraph"/>
        <w:tabs>
          <w:tab w:val="left" w:pos="709"/>
          <w:tab w:val="left" w:pos="851"/>
          <w:tab w:val="left" w:pos="1843"/>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Desain penelitian merupakan penjabaran lebih lanjut dari salah satu rancangan penelitian yang akan digunakan berupa skema atau bagan dengan keterangan yang cukup rinci tentang cara pelaksanaan de</w:t>
      </w:r>
      <w:r w:rsidR="00E40E97" w:rsidRPr="007322E9">
        <w:rPr>
          <w:rFonts w:ascii="Times New Roman" w:hAnsi="Times New Roman"/>
          <w:color w:val="000000"/>
          <w:sz w:val="24"/>
          <w:szCs w:val="24"/>
          <w:lang w:val="en-US"/>
        </w:rPr>
        <w:t>s</w:t>
      </w:r>
      <w:r w:rsidRPr="007322E9">
        <w:rPr>
          <w:rFonts w:ascii="Times New Roman" w:hAnsi="Times New Roman"/>
          <w:color w:val="000000"/>
          <w:sz w:val="24"/>
          <w:szCs w:val="24"/>
        </w:rPr>
        <w:t>a</w:t>
      </w:r>
      <w:proofErr w:type="spellStart"/>
      <w:r w:rsidR="00E40E97" w:rsidRPr="007322E9">
        <w:rPr>
          <w:rFonts w:ascii="Times New Roman" w:hAnsi="Times New Roman"/>
          <w:color w:val="000000"/>
          <w:sz w:val="24"/>
          <w:szCs w:val="24"/>
          <w:lang w:val="en-US"/>
        </w:rPr>
        <w:t>i</w:t>
      </w:r>
      <w:proofErr w:type="spellEnd"/>
      <w:r w:rsidRPr="007322E9">
        <w:rPr>
          <w:rFonts w:ascii="Times New Roman" w:hAnsi="Times New Roman"/>
          <w:color w:val="000000"/>
          <w:sz w:val="24"/>
          <w:szCs w:val="24"/>
        </w:rPr>
        <w:t>n pengumpulan data penelitian.</w:t>
      </w:r>
    </w:p>
    <w:p w:rsidR="00BC662F" w:rsidRDefault="00BC662F">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91873" w:rsidRPr="007322E9" w:rsidRDefault="00391873" w:rsidP="00CF60A3">
      <w:pPr>
        <w:pStyle w:val="ListParagraph"/>
        <w:numPr>
          <w:ilvl w:val="0"/>
          <w:numId w:val="13"/>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lastRenderedPageBreak/>
        <w:t>Variabel Penelitian dan Definisi Operasional</w:t>
      </w:r>
    </w:p>
    <w:p w:rsidR="00391873" w:rsidRPr="007322E9" w:rsidRDefault="00391873" w:rsidP="00CF60A3">
      <w:pPr>
        <w:pStyle w:val="ListParagraph"/>
        <w:numPr>
          <w:ilvl w:val="0"/>
          <w:numId w:val="14"/>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Variabel Penelitian </w:t>
      </w:r>
    </w:p>
    <w:p w:rsidR="00391873" w:rsidRPr="007322E9" w:rsidRDefault="00391873" w:rsidP="007322E9">
      <w:pPr>
        <w:pStyle w:val="ListParagraph"/>
        <w:tabs>
          <w:tab w:val="left" w:pos="709"/>
          <w:tab w:val="left" w:pos="851"/>
          <w:tab w:val="left" w:pos="1843"/>
        </w:tabs>
        <w:spacing w:after="0" w:line="360" w:lineRule="auto"/>
        <w:ind w:left="1506"/>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Uraikan jenis-jenis variabel yang akan dipelajari dan diukur (dikumpulkan datanya). </w:t>
      </w:r>
    </w:p>
    <w:p w:rsidR="00391873" w:rsidRPr="007322E9" w:rsidRDefault="00391873" w:rsidP="00CF60A3">
      <w:pPr>
        <w:pStyle w:val="ListParagraph"/>
        <w:numPr>
          <w:ilvl w:val="0"/>
          <w:numId w:val="14"/>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Definisi Operasional</w:t>
      </w:r>
    </w:p>
    <w:p w:rsidR="00E40E97" w:rsidRPr="007322E9" w:rsidRDefault="00391873" w:rsidP="007322E9">
      <w:pPr>
        <w:pStyle w:val="ListParagraph"/>
        <w:tabs>
          <w:tab w:val="left" w:pos="709"/>
          <w:tab w:val="left" w:pos="851"/>
          <w:tab w:val="left" w:pos="1843"/>
        </w:tabs>
        <w:spacing w:after="0" w:line="360" w:lineRule="auto"/>
        <w:ind w:left="1506"/>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 xml:space="preserve">Definisi operasional variabel adalah uraian singkat variabel bebas dan terikat yang menjawab apa, bagaimana cara mengukurnya, jenis data/hasil ukur yang diperoleh, satuan, dan skalanya. </w:t>
      </w:r>
    </w:p>
    <w:p w:rsidR="00391873" w:rsidRPr="007322E9" w:rsidRDefault="00391873" w:rsidP="00CF60A3">
      <w:pPr>
        <w:pStyle w:val="ListParagraph"/>
        <w:numPr>
          <w:ilvl w:val="0"/>
          <w:numId w:val="13"/>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Populasi dan Sampel</w:t>
      </w:r>
    </w:p>
    <w:p w:rsidR="00391873" w:rsidRPr="007322E9" w:rsidRDefault="00391873" w:rsidP="00CF60A3">
      <w:pPr>
        <w:pStyle w:val="ListParagraph"/>
        <w:numPr>
          <w:ilvl w:val="0"/>
          <w:numId w:val="15"/>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Populasi </w:t>
      </w:r>
    </w:p>
    <w:p w:rsidR="00391873" w:rsidRPr="007322E9" w:rsidRDefault="00391873" w:rsidP="007322E9">
      <w:pPr>
        <w:pStyle w:val="ListParagraph"/>
        <w:tabs>
          <w:tab w:val="left" w:pos="709"/>
          <w:tab w:val="left" w:pos="851"/>
          <w:tab w:val="left" w:pos="1843"/>
        </w:tabs>
        <w:spacing w:after="0" w:line="360" w:lineRule="auto"/>
        <w:ind w:left="1506"/>
        <w:contextualSpacing w:val="0"/>
        <w:jc w:val="both"/>
        <w:rPr>
          <w:rFonts w:ascii="Times New Roman" w:hAnsi="Times New Roman"/>
          <w:color w:val="000000"/>
          <w:sz w:val="24"/>
          <w:szCs w:val="24"/>
        </w:rPr>
      </w:pPr>
      <w:r w:rsidRPr="007322E9">
        <w:rPr>
          <w:rFonts w:ascii="Times New Roman" w:hAnsi="Times New Roman"/>
          <w:color w:val="000000"/>
          <w:sz w:val="24"/>
          <w:szCs w:val="24"/>
        </w:rPr>
        <w:t>Sebutan kumpulan</w:t>
      </w:r>
      <w:r w:rsidR="00E40E97" w:rsidRPr="007322E9">
        <w:rPr>
          <w:rFonts w:ascii="Times New Roman" w:hAnsi="Times New Roman"/>
          <w:color w:val="000000"/>
          <w:sz w:val="24"/>
          <w:szCs w:val="24"/>
          <w:lang w:val="en-US"/>
        </w:rPr>
        <w:t xml:space="preserve"> </w:t>
      </w:r>
      <w:r w:rsidRPr="007322E9">
        <w:rPr>
          <w:rFonts w:ascii="Times New Roman" w:hAnsi="Times New Roman"/>
          <w:color w:val="000000"/>
          <w:sz w:val="24"/>
          <w:szCs w:val="24"/>
        </w:rPr>
        <w:t>/</w:t>
      </w:r>
      <w:r w:rsidR="00E40E97" w:rsidRPr="007322E9">
        <w:rPr>
          <w:rFonts w:ascii="Times New Roman" w:hAnsi="Times New Roman"/>
          <w:color w:val="000000"/>
          <w:sz w:val="24"/>
          <w:szCs w:val="24"/>
          <w:lang w:val="en-US"/>
        </w:rPr>
        <w:t xml:space="preserve"> </w:t>
      </w:r>
      <w:r w:rsidRPr="007322E9">
        <w:rPr>
          <w:rFonts w:ascii="Times New Roman" w:hAnsi="Times New Roman"/>
          <w:color w:val="000000"/>
          <w:sz w:val="24"/>
          <w:szCs w:val="24"/>
        </w:rPr>
        <w:t xml:space="preserve">jumlah keseluruhan dari unit analisis </w:t>
      </w:r>
      <w:proofErr w:type="spellStart"/>
      <w:r w:rsidR="00E40E97" w:rsidRPr="007322E9">
        <w:rPr>
          <w:rFonts w:ascii="Times New Roman" w:hAnsi="Times New Roman"/>
          <w:color w:val="000000"/>
          <w:sz w:val="24"/>
          <w:szCs w:val="24"/>
          <w:lang w:val="en-US"/>
        </w:rPr>
        <w:t>asal</w:t>
      </w:r>
      <w:proofErr w:type="spellEnd"/>
      <w:r w:rsidRPr="007322E9">
        <w:rPr>
          <w:rFonts w:ascii="Times New Roman" w:hAnsi="Times New Roman"/>
          <w:color w:val="000000"/>
          <w:sz w:val="24"/>
          <w:szCs w:val="24"/>
        </w:rPr>
        <w:t xml:space="preserve"> sampel diperoleh</w:t>
      </w:r>
      <w:r w:rsidR="00E40E97" w:rsidRPr="007322E9">
        <w:rPr>
          <w:rFonts w:ascii="Times New Roman" w:hAnsi="Times New Roman"/>
          <w:color w:val="000000"/>
          <w:sz w:val="24"/>
          <w:szCs w:val="24"/>
          <w:lang w:val="en-US"/>
        </w:rPr>
        <w:t xml:space="preserve"> </w:t>
      </w:r>
      <w:r w:rsidRPr="007322E9">
        <w:rPr>
          <w:rFonts w:ascii="Times New Roman" w:hAnsi="Times New Roman"/>
          <w:color w:val="000000"/>
          <w:sz w:val="24"/>
          <w:szCs w:val="24"/>
        </w:rPr>
        <w:t>/</w:t>
      </w:r>
      <w:r w:rsidR="00E40E97" w:rsidRPr="007322E9">
        <w:rPr>
          <w:rFonts w:ascii="Times New Roman" w:hAnsi="Times New Roman"/>
          <w:color w:val="000000"/>
          <w:sz w:val="24"/>
          <w:szCs w:val="24"/>
          <w:lang w:val="en-US"/>
        </w:rPr>
        <w:t xml:space="preserve"> </w:t>
      </w:r>
      <w:r w:rsidRPr="007322E9">
        <w:rPr>
          <w:rFonts w:ascii="Times New Roman" w:hAnsi="Times New Roman"/>
          <w:color w:val="000000"/>
          <w:sz w:val="24"/>
          <w:szCs w:val="24"/>
        </w:rPr>
        <w:t xml:space="preserve">dipilih. </w:t>
      </w:r>
    </w:p>
    <w:p w:rsidR="00391873" w:rsidRPr="007322E9" w:rsidRDefault="00391873" w:rsidP="00CF60A3">
      <w:pPr>
        <w:pStyle w:val="ListParagraph"/>
        <w:numPr>
          <w:ilvl w:val="0"/>
          <w:numId w:val="15"/>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Sampel</w:t>
      </w:r>
    </w:p>
    <w:p w:rsidR="00391873" w:rsidRPr="007322E9" w:rsidRDefault="00391873" w:rsidP="007322E9">
      <w:pPr>
        <w:pStyle w:val="ListParagraph"/>
        <w:tabs>
          <w:tab w:val="left" w:pos="709"/>
          <w:tab w:val="left" w:pos="851"/>
          <w:tab w:val="left" w:pos="1843"/>
        </w:tabs>
        <w:spacing w:after="0" w:line="360" w:lineRule="auto"/>
        <w:ind w:left="1506"/>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Kemukakan kerangka sampling, besar dan cara pengambilan sampel (</w:t>
      </w:r>
      <w:r w:rsidRPr="007322E9">
        <w:rPr>
          <w:rFonts w:ascii="Times New Roman" w:hAnsi="Times New Roman"/>
          <w:i/>
          <w:color w:val="000000"/>
          <w:sz w:val="24"/>
          <w:szCs w:val="24"/>
        </w:rPr>
        <w:t>technic sampling</w:t>
      </w:r>
      <w:r w:rsidRPr="007322E9">
        <w:rPr>
          <w:rFonts w:ascii="Times New Roman" w:hAnsi="Times New Roman"/>
          <w:color w:val="000000"/>
          <w:sz w:val="24"/>
          <w:szCs w:val="24"/>
        </w:rPr>
        <w:t>), secara jelas.</w:t>
      </w:r>
    </w:p>
    <w:p w:rsidR="00391873" w:rsidRPr="007322E9" w:rsidRDefault="00391873" w:rsidP="00CF60A3">
      <w:pPr>
        <w:pStyle w:val="ListParagraph"/>
        <w:numPr>
          <w:ilvl w:val="0"/>
          <w:numId w:val="13"/>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Prosedur Pengumpulan Data</w:t>
      </w:r>
    </w:p>
    <w:p w:rsidR="00391873" w:rsidRPr="007322E9" w:rsidRDefault="00391873" w:rsidP="00CF60A3">
      <w:pPr>
        <w:pStyle w:val="ListParagraph"/>
        <w:numPr>
          <w:ilvl w:val="0"/>
          <w:numId w:val="49"/>
        </w:numPr>
        <w:spacing w:after="0" w:line="360" w:lineRule="auto"/>
        <w:ind w:left="1560" w:hanging="284"/>
        <w:contextualSpacing w:val="0"/>
        <w:jc w:val="both"/>
        <w:rPr>
          <w:rFonts w:ascii="Times New Roman" w:hAnsi="Times New Roman"/>
          <w:color w:val="000000"/>
          <w:sz w:val="24"/>
          <w:szCs w:val="24"/>
        </w:rPr>
      </w:pPr>
      <w:r w:rsidRPr="007322E9">
        <w:rPr>
          <w:rFonts w:ascii="Times New Roman" w:hAnsi="Times New Roman"/>
          <w:color w:val="000000"/>
          <w:sz w:val="24"/>
          <w:szCs w:val="24"/>
        </w:rPr>
        <w:t>Bila survei dimulai dengan pembuatan formulir uji coba, jelaskan siapa yang akan melakukan pengumpulan data, serta seberapa intensif pelatihan dilakukan.</w:t>
      </w:r>
    </w:p>
    <w:p w:rsidR="00391873" w:rsidRPr="007322E9" w:rsidRDefault="00391873" w:rsidP="00CF60A3">
      <w:pPr>
        <w:pStyle w:val="ListParagraph"/>
        <w:numPr>
          <w:ilvl w:val="0"/>
          <w:numId w:val="49"/>
        </w:numPr>
        <w:spacing w:after="0" w:line="360" w:lineRule="auto"/>
        <w:ind w:left="1560" w:hanging="284"/>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Bila pengumpulan data memerlukan analisis laboratorium, perlu dijelaskan cara pengambilan dan penanganan mulai pengambilan, penyimpanan, pengangkutan, spesimen (misal urin, darah, tinja, cairan tubuh, dll), dan metode analisis perlu dimodifikasi, jelaskan caranya dan mengapa.</w:t>
      </w:r>
    </w:p>
    <w:p w:rsidR="00391873" w:rsidRPr="007322E9" w:rsidRDefault="00391873" w:rsidP="00CF60A3">
      <w:pPr>
        <w:pStyle w:val="ListParagraph"/>
        <w:numPr>
          <w:ilvl w:val="0"/>
          <w:numId w:val="13"/>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Instrumen Pengumpulan </w:t>
      </w:r>
      <w:r w:rsidR="0031654D" w:rsidRPr="007322E9">
        <w:rPr>
          <w:rFonts w:ascii="Times New Roman" w:hAnsi="Times New Roman"/>
          <w:color w:val="000000"/>
          <w:sz w:val="24"/>
          <w:szCs w:val="24"/>
          <w:lang w:val="en-US"/>
        </w:rPr>
        <w:t>D</w:t>
      </w:r>
      <w:r w:rsidRPr="007322E9">
        <w:rPr>
          <w:rFonts w:ascii="Times New Roman" w:hAnsi="Times New Roman"/>
          <w:color w:val="000000"/>
          <w:sz w:val="24"/>
          <w:szCs w:val="24"/>
        </w:rPr>
        <w:t>ata</w:t>
      </w:r>
    </w:p>
    <w:p w:rsidR="00391873" w:rsidRPr="007322E9" w:rsidRDefault="00391873" w:rsidP="007322E9">
      <w:pPr>
        <w:pStyle w:val="ListParagraph"/>
        <w:tabs>
          <w:tab w:val="left" w:pos="709"/>
          <w:tab w:val="left" w:pos="851"/>
          <w:tab w:val="left" w:pos="1843"/>
        </w:tabs>
        <w:spacing w:after="0" w:line="360" w:lineRule="auto"/>
        <w:ind w:left="1146"/>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Uraikan dengan jelas alat ukur yang digunakan untuk mengumpulkan informasi/data.</w:t>
      </w:r>
    </w:p>
    <w:p w:rsidR="00391873" w:rsidRPr="007322E9" w:rsidRDefault="00391873" w:rsidP="00CF60A3">
      <w:pPr>
        <w:pStyle w:val="ListParagraph"/>
        <w:numPr>
          <w:ilvl w:val="0"/>
          <w:numId w:val="13"/>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Pengolahan dan Data </w:t>
      </w:r>
    </w:p>
    <w:p w:rsidR="00391873" w:rsidRPr="007322E9" w:rsidRDefault="00391873" w:rsidP="007322E9">
      <w:pPr>
        <w:pStyle w:val="ListParagraph"/>
        <w:tabs>
          <w:tab w:val="left" w:pos="709"/>
          <w:tab w:val="left" w:pos="851"/>
          <w:tab w:val="left" w:pos="1843"/>
        </w:tabs>
        <w:spacing w:after="0" w:line="360" w:lineRule="auto"/>
        <w:ind w:left="1146"/>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Kemukakan cara m</w:t>
      </w:r>
      <w:r w:rsidR="00DA3BD0" w:rsidRPr="007322E9">
        <w:rPr>
          <w:rFonts w:ascii="Times New Roman" w:hAnsi="Times New Roman"/>
          <w:color w:val="000000"/>
          <w:sz w:val="24"/>
          <w:szCs w:val="24"/>
          <w:lang w:val="en-US"/>
        </w:rPr>
        <w:t>a</w:t>
      </w:r>
      <w:r w:rsidR="00DA3BD0" w:rsidRPr="007322E9">
        <w:rPr>
          <w:rFonts w:ascii="Times New Roman" w:hAnsi="Times New Roman"/>
          <w:color w:val="000000"/>
          <w:sz w:val="24"/>
          <w:szCs w:val="24"/>
        </w:rPr>
        <w:t>nual</w:t>
      </w:r>
      <w:r w:rsidR="002260C8">
        <w:rPr>
          <w:rFonts w:ascii="Times New Roman" w:hAnsi="Times New Roman"/>
          <w:color w:val="000000"/>
          <w:sz w:val="24"/>
          <w:szCs w:val="24"/>
        </w:rPr>
        <w:t xml:space="preserve"> atau </w:t>
      </w:r>
      <w:r w:rsidRPr="007322E9">
        <w:rPr>
          <w:rFonts w:ascii="Times New Roman" w:hAnsi="Times New Roman"/>
          <w:color w:val="000000"/>
          <w:sz w:val="24"/>
          <w:szCs w:val="24"/>
        </w:rPr>
        <w:t>komputer</w:t>
      </w:r>
      <w:proofErr w:type="spellStart"/>
      <w:r w:rsidR="00DA3BD0" w:rsidRPr="007322E9">
        <w:rPr>
          <w:rFonts w:ascii="Times New Roman" w:hAnsi="Times New Roman"/>
          <w:color w:val="000000"/>
          <w:sz w:val="24"/>
          <w:szCs w:val="24"/>
          <w:lang w:val="en-US"/>
        </w:rPr>
        <w:t>isasi</w:t>
      </w:r>
      <w:proofErr w:type="spellEnd"/>
      <w:r w:rsidRPr="007322E9">
        <w:rPr>
          <w:rFonts w:ascii="Times New Roman" w:hAnsi="Times New Roman"/>
          <w:color w:val="000000"/>
          <w:sz w:val="24"/>
          <w:szCs w:val="24"/>
        </w:rPr>
        <w:t xml:space="preserve"> dimulai data editing</w:t>
      </w:r>
      <w:r w:rsidR="002260C8">
        <w:rPr>
          <w:rFonts w:ascii="Times New Roman" w:hAnsi="Times New Roman"/>
          <w:color w:val="000000"/>
          <w:sz w:val="24"/>
          <w:szCs w:val="24"/>
        </w:rPr>
        <w:t>,</w:t>
      </w:r>
      <w:r w:rsidRPr="007322E9">
        <w:rPr>
          <w:rFonts w:ascii="Times New Roman" w:hAnsi="Times New Roman"/>
          <w:color w:val="000000"/>
          <w:sz w:val="24"/>
          <w:szCs w:val="24"/>
        </w:rPr>
        <w:t xml:space="preserve"> formulasi, data entr</w:t>
      </w:r>
      <w:r w:rsidR="00EE397C">
        <w:rPr>
          <w:rFonts w:ascii="Times New Roman" w:hAnsi="Times New Roman"/>
          <w:color w:val="000000"/>
          <w:sz w:val="24"/>
          <w:szCs w:val="24"/>
        </w:rPr>
        <w:t>i</w:t>
      </w:r>
      <w:r w:rsidRPr="007322E9">
        <w:rPr>
          <w:rFonts w:ascii="Times New Roman" w:hAnsi="Times New Roman"/>
          <w:color w:val="000000"/>
          <w:sz w:val="24"/>
          <w:szCs w:val="24"/>
        </w:rPr>
        <w:t xml:space="preserve">, cleaning, analisis univariat, bivariat, ataupun multivariat. Jika mungkin sebaiknya diberikan contoh “ Dummy </w:t>
      </w:r>
      <w:r w:rsidRPr="007322E9">
        <w:rPr>
          <w:rFonts w:ascii="Times New Roman" w:hAnsi="Times New Roman"/>
          <w:color w:val="000000"/>
          <w:sz w:val="24"/>
          <w:szCs w:val="24"/>
        </w:rPr>
        <w:lastRenderedPageBreak/>
        <w:t>Tables”. Untuk analisis bivariat atau multi variat, sebutkan jenis uji yang digunakan, programnya, dan tingkat kemakna</w:t>
      </w:r>
      <w:r w:rsidR="002260C8">
        <w:rPr>
          <w:rFonts w:ascii="Times New Roman" w:hAnsi="Times New Roman"/>
          <w:color w:val="000000"/>
          <w:sz w:val="24"/>
          <w:szCs w:val="24"/>
        </w:rPr>
        <w:t>a</w:t>
      </w:r>
      <w:r w:rsidRPr="007322E9">
        <w:rPr>
          <w:rFonts w:ascii="Times New Roman" w:hAnsi="Times New Roman"/>
          <w:color w:val="000000"/>
          <w:sz w:val="24"/>
          <w:szCs w:val="24"/>
        </w:rPr>
        <w:t>nnya (alpha).</w:t>
      </w:r>
    </w:p>
    <w:p w:rsidR="00391873" w:rsidRPr="007322E9" w:rsidRDefault="00391873" w:rsidP="00CF60A3">
      <w:pPr>
        <w:pStyle w:val="ListParagraph"/>
        <w:numPr>
          <w:ilvl w:val="0"/>
          <w:numId w:val="13"/>
        </w:numPr>
        <w:tabs>
          <w:tab w:val="left" w:pos="709"/>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Etika Penelitian</w:t>
      </w:r>
    </w:p>
    <w:p w:rsidR="00391873" w:rsidRPr="007322E9" w:rsidRDefault="00391873" w:rsidP="007322E9">
      <w:pPr>
        <w:pStyle w:val="ListParagraph"/>
        <w:tabs>
          <w:tab w:val="left" w:pos="709"/>
          <w:tab w:val="left" w:pos="851"/>
          <w:tab w:val="left" w:pos="1843"/>
        </w:tabs>
        <w:spacing w:after="0" w:line="360" w:lineRule="auto"/>
        <w:ind w:left="1146"/>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Menyangkut keaslian penelitian dan kejujuran peneliti</w:t>
      </w:r>
      <w:r w:rsidR="0096329D" w:rsidRPr="007322E9">
        <w:rPr>
          <w:rFonts w:ascii="Times New Roman" w:hAnsi="Times New Roman"/>
          <w:color w:val="000000"/>
          <w:sz w:val="24"/>
          <w:szCs w:val="24"/>
          <w:lang w:val="en-US"/>
        </w:rPr>
        <w:t>.</w:t>
      </w:r>
    </w:p>
    <w:p w:rsidR="00391873" w:rsidRPr="007322E9" w:rsidRDefault="00391873" w:rsidP="00B65F84">
      <w:pPr>
        <w:pStyle w:val="ListParagraph"/>
        <w:numPr>
          <w:ilvl w:val="0"/>
          <w:numId w:val="8"/>
        </w:numPr>
        <w:tabs>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Jadwal Penelitian</w:t>
      </w:r>
    </w:p>
    <w:p w:rsidR="00391873" w:rsidRPr="007322E9" w:rsidRDefault="00391873" w:rsidP="007322E9">
      <w:pPr>
        <w:pStyle w:val="ListParagraph"/>
        <w:tabs>
          <w:tab w:val="left" w:pos="851"/>
          <w:tab w:val="left" w:pos="1843"/>
        </w:tabs>
        <w:spacing w:after="0" w:line="360" w:lineRule="auto"/>
        <w:ind w:left="786"/>
        <w:contextualSpacing w:val="0"/>
        <w:jc w:val="both"/>
        <w:rPr>
          <w:rFonts w:ascii="Times New Roman" w:hAnsi="Times New Roman"/>
          <w:color w:val="000000"/>
          <w:sz w:val="24"/>
          <w:szCs w:val="24"/>
        </w:rPr>
      </w:pPr>
      <w:r w:rsidRPr="007322E9">
        <w:rPr>
          <w:rFonts w:ascii="Times New Roman" w:hAnsi="Times New Roman"/>
          <w:i/>
          <w:color w:val="000000"/>
          <w:sz w:val="24"/>
          <w:szCs w:val="24"/>
        </w:rPr>
        <w:t>Time schedule</w:t>
      </w:r>
      <w:r w:rsidRPr="007322E9">
        <w:rPr>
          <w:rFonts w:ascii="Times New Roman" w:hAnsi="Times New Roman"/>
          <w:color w:val="000000"/>
          <w:sz w:val="24"/>
          <w:szCs w:val="24"/>
        </w:rPr>
        <w:t xml:space="preserve"> atau jadwal penelitian ditunjukkan:</w:t>
      </w:r>
    </w:p>
    <w:p w:rsidR="00391873" w:rsidRPr="007322E9" w:rsidRDefault="00391873" w:rsidP="00B65F84">
      <w:pPr>
        <w:pStyle w:val="ListParagraph"/>
        <w:numPr>
          <w:ilvl w:val="1"/>
          <w:numId w:val="8"/>
        </w:numPr>
        <w:tabs>
          <w:tab w:val="left" w:pos="851"/>
          <w:tab w:val="left" w:pos="1843"/>
        </w:tabs>
        <w:spacing w:after="0" w:line="360" w:lineRule="auto"/>
        <w:ind w:left="1134" w:hanging="283"/>
        <w:contextualSpacing w:val="0"/>
        <w:jc w:val="both"/>
        <w:rPr>
          <w:rFonts w:ascii="Times New Roman" w:hAnsi="Times New Roman"/>
          <w:color w:val="000000"/>
          <w:sz w:val="24"/>
          <w:szCs w:val="24"/>
        </w:rPr>
      </w:pPr>
      <w:r w:rsidRPr="007322E9">
        <w:rPr>
          <w:rFonts w:ascii="Times New Roman" w:hAnsi="Times New Roman"/>
          <w:color w:val="000000"/>
          <w:sz w:val="24"/>
          <w:szCs w:val="24"/>
        </w:rPr>
        <w:t>Tahap-tahap penelitian</w:t>
      </w:r>
    </w:p>
    <w:p w:rsidR="00391873" w:rsidRPr="007322E9" w:rsidRDefault="00391873" w:rsidP="00B65F84">
      <w:pPr>
        <w:pStyle w:val="ListParagraph"/>
        <w:numPr>
          <w:ilvl w:val="1"/>
          <w:numId w:val="8"/>
        </w:numPr>
        <w:tabs>
          <w:tab w:val="left" w:pos="851"/>
          <w:tab w:val="left" w:pos="1843"/>
        </w:tabs>
        <w:spacing w:after="0" w:line="360" w:lineRule="auto"/>
        <w:ind w:left="1134" w:hanging="283"/>
        <w:contextualSpacing w:val="0"/>
        <w:jc w:val="both"/>
        <w:rPr>
          <w:rFonts w:ascii="Times New Roman" w:hAnsi="Times New Roman"/>
          <w:color w:val="000000"/>
          <w:sz w:val="24"/>
          <w:szCs w:val="24"/>
        </w:rPr>
      </w:pPr>
      <w:r w:rsidRPr="007322E9">
        <w:rPr>
          <w:rFonts w:ascii="Times New Roman" w:hAnsi="Times New Roman"/>
          <w:color w:val="000000"/>
          <w:sz w:val="24"/>
          <w:szCs w:val="24"/>
        </w:rPr>
        <w:t>Rincian kegiatan pada setiap tahap</w:t>
      </w:r>
    </w:p>
    <w:p w:rsidR="00391873" w:rsidRPr="007322E9" w:rsidRDefault="00391873" w:rsidP="00B65F84">
      <w:pPr>
        <w:pStyle w:val="ListParagraph"/>
        <w:numPr>
          <w:ilvl w:val="1"/>
          <w:numId w:val="8"/>
        </w:numPr>
        <w:tabs>
          <w:tab w:val="left" w:pos="851"/>
          <w:tab w:val="left" w:pos="1843"/>
        </w:tabs>
        <w:spacing w:after="0" w:line="360" w:lineRule="auto"/>
        <w:ind w:left="1134" w:hanging="283"/>
        <w:contextualSpacing w:val="0"/>
        <w:jc w:val="both"/>
        <w:rPr>
          <w:rFonts w:ascii="Times New Roman" w:hAnsi="Times New Roman"/>
          <w:color w:val="000000"/>
          <w:sz w:val="24"/>
          <w:szCs w:val="24"/>
        </w:rPr>
      </w:pPr>
      <w:r w:rsidRPr="007322E9">
        <w:rPr>
          <w:rFonts w:ascii="Times New Roman" w:hAnsi="Times New Roman"/>
          <w:color w:val="000000"/>
          <w:sz w:val="24"/>
          <w:szCs w:val="24"/>
        </w:rPr>
        <w:t>Waktu yang diperlukan untuk melaksanakan setiap tahap</w:t>
      </w:r>
    </w:p>
    <w:p w:rsidR="00391873" w:rsidRPr="007322E9" w:rsidRDefault="00391873" w:rsidP="00B65F84">
      <w:pPr>
        <w:pStyle w:val="ListParagraph"/>
        <w:numPr>
          <w:ilvl w:val="0"/>
          <w:numId w:val="8"/>
        </w:numPr>
        <w:tabs>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Pustaka</w:t>
      </w:r>
    </w:p>
    <w:p w:rsidR="00391873" w:rsidRPr="007322E9" w:rsidRDefault="00391873" w:rsidP="007322E9">
      <w:pPr>
        <w:pStyle w:val="ListParagraph"/>
        <w:tabs>
          <w:tab w:val="left" w:pos="851"/>
          <w:tab w:val="left" w:pos="1843"/>
        </w:tabs>
        <w:spacing w:after="0" w:line="360" w:lineRule="auto"/>
        <w:ind w:left="786"/>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 xml:space="preserve">Daftar pustaka hanya memuat pustaka yang diacu dalam proposal atau laporan penelitian, disusun ke bawah menurut abjad nama akhir penulis pertama atau nama lengkap. Buku dan journal tidak dibedakan. </w:t>
      </w:r>
      <w:r w:rsidR="002260C8">
        <w:rPr>
          <w:rFonts w:ascii="Times New Roman" w:hAnsi="Times New Roman"/>
          <w:color w:val="000000"/>
          <w:sz w:val="24"/>
          <w:szCs w:val="24"/>
        </w:rPr>
        <w:t xml:space="preserve"> </w:t>
      </w:r>
    </w:p>
    <w:p w:rsidR="00391873" w:rsidRPr="007322E9" w:rsidRDefault="00391873" w:rsidP="00B65F84">
      <w:pPr>
        <w:pStyle w:val="ListParagraph"/>
        <w:numPr>
          <w:ilvl w:val="0"/>
          <w:numId w:val="8"/>
        </w:numPr>
        <w:tabs>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Lampiran </w:t>
      </w:r>
    </w:p>
    <w:p w:rsidR="00391873" w:rsidRPr="007322E9" w:rsidRDefault="00391873" w:rsidP="007322E9">
      <w:pPr>
        <w:pStyle w:val="ListParagraph"/>
        <w:tabs>
          <w:tab w:val="left" w:pos="851"/>
          <w:tab w:val="left" w:pos="1843"/>
        </w:tabs>
        <w:spacing w:after="0" w:line="360" w:lineRule="auto"/>
        <w:ind w:left="786"/>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Materi yang ditempatkan dalam lampiran bukanlah m</w:t>
      </w:r>
      <w:r w:rsidR="00DA3BD0" w:rsidRPr="007322E9">
        <w:rPr>
          <w:rFonts w:ascii="Times New Roman" w:hAnsi="Times New Roman"/>
          <w:color w:val="000000"/>
          <w:sz w:val="24"/>
          <w:szCs w:val="24"/>
          <w:lang w:val="en-US"/>
        </w:rPr>
        <w:t>a</w:t>
      </w:r>
      <w:r w:rsidRPr="007322E9">
        <w:rPr>
          <w:rFonts w:ascii="Times New Roman" w:hAnsi="Times New Roman"/>
          <w:color w:val="000000"/>
          <w:sz w:val="24"/>
          <w:szCs w:val="24"/>
        </w:rPr>
        <w:t>teri yang penting. Lampiran artinya dapat dilihat dan dapat pula diabaikan. Lampiran dalam bentuk data harus ikut dibahas dalam pembahasan.</w:t>
      </w:r>
    </w:p>
    <w:p w:rsidR="00391873" w:rsidRPr="007322E9" w:rsidRDefault="00391873" w:rsidP="00B65F84">
      <w:pPr>
        <w:pStyle w:val="ListParagraph"/>
        <w:numPr>
          <w:ilvl w:val="0"/>
          <w:numId w:val="7"/>
        </w:numPr>
        <w:spacing w:after="0" w:line="360" w:lineRule="auto"/>
        <w:ind w:left="450"/>
        <w:contextualSpacing w:val="0"/>
        <w:rPr>
          <w:rFonts w:ascii="Times New Roman" w:hAnsi="Times New Roman"/>
          <w:b/>
          <w:color w:val="000000"/>
          <w:sz w:val="24"/>
          <w:szCs w:val="24"/>
        </w:rPr>
      </w:pPr>
      <w:r w:rsidRPr="007322E9">
        <w:rPr>
          <w:rFonts w:ascii="Times New Roman" w:hAnsi="Times New Roman"/>
          <w:b/>
          <w:color w:val="000000"/>
          <w:sz w:val="24"/>
          <w:szCs w:val="24"/>
        </w:rPr>
        <w:t>Penyusunan Laporan Hasil Penelitian</w:t>
      </w:r>
    </w:p>
    <w:p w:rsidR="00391873" w:rsidRPr="007322E9" w:rsidRDefault="00391873" w:rsidP="007322E9">
      <w:pPr>
        <w:tabs>
          <w:tab w:val="left" w:pos="426"/>
          <w:tab w:val="left" w:pos="851"/>
          <w:tab w:val="left" w:pos="1843"/>
        </w:tabs>
        <w:spacing w:after="0" w:line="360" w:lineRule="auto"/>
        <w:jc w:val="both"/>
        <w:rPr>
          <w:rFonts w:ascii="Times New Roman" w:hAnsi="Times New Roman"/>
          <w:color w:val="000000"/>
          <w:sz w:val="24"/>
          <w:szCs w:val="24"/>
          <w:lang w:val="en-US"/>
        </w:rPr>
      </w:pPr>
      <w:r w:rsidRPr="007322E9">
        <w:rPr>
          <w:rFonts w:ascii="Times New Roman" w:hAnsi="Times New Roman"/>
          <w:b/>
          <w:color w:val="000000"/>
          <w:sz w:val="24"/>
          <w:szCs w:val="24"/>
        </w:rPr>
        <w:tab/>
      </w:r>
      <w:r w:rsidR="00EE397C">
        <w:rPr>
          <w:rFonts w:ascii="Times New Roman" w:hAnsi="Times New Roman"/>
          <w:b/>
          <w:color w:val="000000"/>
          <w:sz w:val="24"/>
          <w:szCs w:val="24"/>
        </w:rPr>
        <w:t>B</w:t>
      </w:r>
      <w:r w:rsidRPr="007322E9">
        <w:rPr>
          <w:rFonts w:ascii="Times New Roman" w:hAnsi="Times New Roman"/>
          <w:color w:val="000000"/>
          <w:sz w:val="24"/>
          <w:szCs w:val="24"/>
        </w:rPr>
        <w:t>agian-bagian laporan hasil penelitian</w:t>
      </w:r>
      <w:r w:rsidR="00255B5B" w:rsidRPr="007322E9">
        <w:rPr>
          <w:rFonts w:ascii="Times New Roman" w:hAnsi="Times New Roman"/>
          <w:color w:val="000000"/>
          <w:sz w:val="24"/>
          <w:szCs w:val="24"/>
          <w:lang w:val="en-US"/>
        </w:rPr>
        <w:t xml:space="preserve"> :</w:t>
      </w:r>
    </w:p>
    <w:p w:rsidR="00391873" w:rsidRPr="007322E9" w:rsidRDefault="00391873" w:rsidP="00CF60A3">
      <w:pPr>
        <w:pStyle w:val="ListParagraph"/>
        <w:numPr>
          <w:ilvl w:val="0"/>
          <w:numId w:val="16"/>
        </w:numPr>
        <w:tabs>
          <w:tab w:val="left" w:pos="426"/>
          <w:tab w:val="left" w:pos="851"/>
          <w:tab w:val="left" w:pos="1843"/>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Awal</w:t>
      </w:r>
    </w:p>
    <w:p w:rsidR="00391873" w:rsidRPr="007322E9" w:rsidRDefault="00391873" w:rsidP="00B65F84">
      <w:pPr>
        <w:pStyle w:val="ListParagraph"/>
        <w:numPr>
          <w:ilvl w:val="1"/>
          <w:numId w:val="8"/>
        </w:numPr>
        <w:tabs>
          <w:tab w:val="left" w:pos="426"/>
          <w:tab w:val="left" w:pos="1843"/>
        </w:tabs>
        <w:spacing w:after="0" w:line="360" w:lineRule="auto"/>
        <w:ind w:left="1134" w:hanging="283"/>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sampul depan</w:t>
      </w:r>
    </w:p>
    <w:p w:rsidR="00391873" w:rsidRPr="007322E9" w:rsidRDefault="00082F70" w:rsidP="00B65F84">
      <w:pPr>
        <w:pStyle w:val="ListParagraph"/>
        <w:numPr>
          <w:ilvl w:val="2"/>
          <w:numId w:val="8"/>
        </w:numPr>
        <w:tabs>
          <w:tab w:val="left" w:pos="426"/>
          <w:tab w:val="left" w:pos="1560"/>
        </w:tabs>
        <w:spacing w:after="0" w:line="360" w:lineRule="auto"/>
        <w:ind w:hanging="1272"/>
        <w:contextualSpacing w:val="0"/>
        <w:jc w:val="both"/>
        <w:rPr>
          <w:rFonts w:ascii="Times New Roman" w:hAnsi="Times New Roman"/>
          <w:color w:val="000000"/>
          <w:sz w:val="24"/>
          <w:szCs w:val="24"/>
        </w:rPr>
      </w:pPr>
      <w:r w:rsidRPr="007322E9">
        <w:rPr>
          <w:rFonts w:ascii="Times New Roman" w:hAnsi="Times New Roman"/>
          <w:color w:val="000000"/>
          <w:sz w:val="24"/>
          <w:szCs w:val="24"/>
        </w:rPr>
        <w:t>Judul KTI</w:t>
      </w:r>
      <w:r w:rsidR="00391873" w:rsidRPr="007322E9">
        <w:rPr>
          <w:rFonts w:ascii="Times New Roman" w:hAnsi="Times New Roman"/>
          <w:color w:val="000000"/>
          <w:sz w:val="24"/>
          <w:szCs w:val="24"/>
        </w:rPr>
        <w:t xml:space="preserve"> dibuat singkat seperti uraian dalam proposal</w:t>
      </w:r>
    </w:p>
    <w:p w:rsidR="00391873" w:rsidRPr="007322E9" w:rsidRDefault="00082F70" w:rsidP="00B65F84">
      <w:pPr>
        <w:pStyle w:val="ListParagraph"/>
        <w:numPr>
          <w:ilvl w:val="2"/>
          <w:numId w:val="8"/>
        </w:numPr>
        <w:tabs>
          <w:tab w:val="left" w:pos="426"/>
          <w:tab w:val="left" w:pos="1560"/>
        </w:tabs>
        <w:spacing w:after="0" w:line="360" w:lineRule="auto"/>
        <w:ind w:left="1560" w:hanging="426"/>
        <w:contextualSpacing w:val="0"/>
        <w:jc w:val="both"/>
        <w:rPr>
          <w:rFonts w:ascii="Times New Roman" w:hAnsi="Times New Roman"/>
          <w:color w:val="000000"/>
          <w:sz w:val="24"/>
          <w:szCs w:val="24"/>
        </w:rPr>
      </w:pPr>
      <w:r w:rsidRPr="007322E9">
        <w:rPr>
          <w:rFonts w:ascii="Times New Roman" w:hAnsi="Times New Roman"/>
          <w:color w:val="000000"/>
          <w:sz w:val="24"/>
          <w:szCs w:val="24"/>
        </w:rPr>
        <w:t>Maksud KTI</w:t>
      </w:r>
      <w:r w:rsidR="00391873" w:rsidRPr="007322E9">
        <w:rPr>
          <w:rFonts w:ascii="Times New Roman" w:hAnsi="Times New Roman"/>
          <w:color w:val="000000"/>
          <w:sz w:val="24"/>
          <w:szCs w:val="24"/>
        </w:rPr>
        <w:t xml:space="preserve"> untuk memenuhi sebagian syarat memperoleh gelar Ahli Madya DIII </w:t>
      </w:r>
      <w:r w:rsidR="00DA3BD0" w:rsidRPr="007322E9">
        <w:rPr>
          <w:rFonts w:ascii="Times New Roman" w:hAnsi="Times New Roman"/>
          <w:color w:val="000000"/>
          <w:sz w:val="24"/>
          <w:szCs w:val="24"/>
          <w:lang w:val="en-US"/>
        </w:rPr>
        <w:t>K</w:t>
      </w:r>
      <w:r w:rsidR="00391873" w:rsidRPr="007322E9">
        <w:rPr>
          <w:rFonts w:ascii="Times New Roman" w:hAnsi="Times New Roman"/>
          <w:color w:val="000000"/>
          <w:sz w:val="24"/>
          <w:szCs w:val="24"/>
        </w:rPr>
        <w:t xml:space="preserve">esehatan </w:t>
      </w:r>
      <w:proofErr w:type="spellStart"/>
      <w:r w:rsidR="00DA3BD0" w:rsidRPr="007322E9">
        <w:rPr>
          <w:rFonts w:ascii="Times New Roman" w:hAnsi="Times New Roman"/>
          <w:color w:val="000000"/>
          <w:sz w:val="24"/>
          <w:szCs w:val="24"/>
          <w:lang w:val="en-US"/>
        </w:rPr>
        <w:t>Jurusan</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Analis</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Kesehatan</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Politeknik</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Kesehatan</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Kemenkes</w:t>
      </w:r>
      <w:proofErr w:type="spellEnd"/>
      <w:r w:rsidR="00DA3BD0" w:rsidRPr="007322E9">
        <w:rPr>
          <w:rFonts w:ascii="Times New Roman" w:hAnsi="Times New Roman"/>
          <w:color w:val="000000"/>
          <w:sz w:val="24"/>
          <w:szCs w:val="24"/>
          <w:lang w:val="en-US"/>
        </w:rPr>
        <w:t xml:space="preserve"> Semarang</w:t>
      </w:r>
    </w:p>
    <w:p w:rsidR="00391873" w:rsidRPr="007322E9" w:rsidRDefault="00391873" w:rsidP="00B65F84">
      <w:pPr>
        <w:pStyle w:val="ListParagraph"/>
        <w:numPr>
          <w:ilvl w:val="2"/>
          <w:numId w:val="8"/>
        </w:numPr>
        <w:tabs>
          <w:tab w:val="left" w:pos="426"/>
          <w:tab w:val="left" w:pos="1560"/>
        </w:tabs>
        <w:spacing w:after="0" w:line="360" w:lineRule="auto"/>
        <w:ind w:left="1560" w:hanging="426"/>
        <w:contextualSpacing w:val="0"/>
        <w:jc w:val="both"/>
        <w:rPr>
          <w:rFonts w:ascii="Times New Roman" w:hAnsi="Times New Roman"/>
          <w:color w:val="000000"/>
          <w:sz w:val="24"/>
          <w:szCs w:val="24"/>
        </w:rPr>
      </w:pPr>
      <w:r w:rsidRPr="007322E9">
        <w:rPr>
          <w:rFonts w:ascii="Times New Roman" w:hAnsi="Times New Roman"/>
          <w:color w:val="000000"/>
          <w:sz w:val="24"/>
          <w:szCs w:val="24"/>
        </w:rPr>
        <w:t>Lam</w:t>
      </w:r>
      <w:r w:rsidR="00082F70" w:rsidRPr="007322E9">
        <w:rPr>
          <w:rFonts w:ascii="Times New Roman" w:hAnsi="Times New Roman"/>
          <w:color w:val="000000"/>
          <w:sz w:val="24"/>
          <w:szCs w:val="24"/>
        </w:rPr>
        <w:t xml:space="preserve">bang </w:t>
      </w:r>
      <w:proofErr w:type="spellStart"/>
      <w:r w:rsidR="00DA3BD0" w:rsidRPr="007322E9">
        <w:rPr>
          <w:rFonts w:ascii="Times New Roman" w:hAnsi="Times New Roman"/>
          <w:color w:val="000000"/>
          <w:sz w:val="24"/>
          <w:szCs w:val="24"/>
          <w:lang w:val="en-US"/>
        </w:rPr>
        <w:t>Politeknik</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Kesehatan</w:t>
      </w:r>
      <w:proofErr w:type="spellEnd"/>
      <w:r w:rsidR="00082F70" w:rsidRPr="007322E9">
        <w:rPr>
          <w:rFonts w:ascii="Times New Roman" w:hAnsi="Times New Roman"/>
          <w:color w:val="000000"/>
          <w:sz w:val="24"/>
          <w:szCs w:val="24"/>
        </w:rPr>
        <w:t xml:space="preserve"> Kemenkes Semarang </w:t>
      </w:r>
      <w:r w:rsidRPr="007322E9">
        <w:rPr>
          <w:rFonts w:ascii="Times New Roman" w:hAnsi="Times New Roman"/>
          <w:color w:val="000000"/>
          <w:sz w:val="24"/>
          <w:szCs w:val="24"/>
        </w:rPr>
        <w:t>, dengan diameter 5,5 cm.</w:t>
      </w:r>
    </w:p>
    <w:p w:rsidR="00391873" w:rsidRPr="007322E9" w:rsidRDefault="00391873" w:rsidP="00B65F84">
      <w:pPr>
        <w:pStyle w:val="ListParagraph"/>
        <w:numPr>
          <w:ilvl w:val="2"/>
          <w:numId w:val="8"/>
        </w:numPr>
        <w:tabs>
          <w:tab w:val="left" w:pos="426"/>
          <w:tab w:val="left" w:pos="1560"/>
        </w:tabs>
        <w:spacing w:after="0" w:line="360" w:lineRule="auto"/>
        <w:ind w:left="1560" w:hanging="426"/>
        <w:contextualSpacing w:val="0"/>
        <w:jc w:val="both"/>
        <w:rPr>
          <w:rFonts w:ascii="Times New Roman" w:hAnsi="Times New Roman"/>
          <w:color w:val="000000"/>
          <w:sz w:val="24"/>
          <w:szCs w:val="24"/>
        </w:rPr>
      </w:pPr>
      <w:r w:rsidRPr="007322E9">
        <w:rPr>
          <w:rFonts w:ascii="Times New Roman" w:hAnsi="Times New Roman"/>
          <w:color w:val="000000"/>
          <w:sz w:val="24"/>
          <w:szCs w:val="24"/>
        </w:rPr>
        <w:t>Nama mahasiswa, ditulis lengkap ti</w:t>
      </w:r>
      <w:r w:rsidR="00EE38B9" w:rsidRPr="007322E9">
        <w:rPr>
          <w:rFonts w:ascii="Times New Roman" w:hAnsi="Times New Roman"/>
          <w:color w:val="000000"/>
          <w:sz w:val="24"/>
          <w:szCs w:val="24"/>
        </w:rPr>
        <w:t>dak boleh memakai singkatan, no</w:t>
      </w:r>
      <w:r w:rsidR="00EE38B9" w:rsidRPr="007322E9">
        <w:rPr>
          <w:rFonts w:ascii="Times New Roman" w:hAnsi="Times New Roman"/>
          <w:color w:val="000000"/>
          <w:sz w:val="24"/>
          <w:szCs w:val="24"/>
          <w:lang w:val="en-US"/>
        </w:rPr>
        <w:t>m</w:t>
      </w:r>
      <w:r w:rsidR="00EE38B9" w:rsidRPr="007322E9">
        <w:rPr>
          <w:rFonts w:ascii="Times New Roman" w:hAnsi="Times New Roman"/>
          <w:color w:val="000000"/>
          <w:sz w:val="24"/>
          <w:szCs w:val="24"/>
        </w:rPr>
        <w:t>o</w:t>
      </w:r>
      <w:r w:rsidRPr="007322E9">
        <w:rPr>
          <w:rFonts w:ascii="Times New Roman" w:hAnsi="Times New Roman"/>
          <w:color w:val="000000"/>
          <w:sz w:val="24"/>
          <w:szCs w:val="24"/>
        </w:rPr>
        <w:t>r induk mahasiswa dicantumkan di bawah nama.</w:t>
      </w:r>
    </w:p>
    <w:p w:rsidR="00391873" w:rsidRPr="007322E9" w:rsidRDefault="00391873" w:rsidP="00B65F84">
      <w:pPr>
        <w:pStyle w:val="ListParagraph"/>
        <w:numPr>
          <w:ilvl w:val="2"/>
          <w:numId w:val="8"/>
        </w:numPr>
        <w:tabs>
          <w:tab w:val="left" w:pos="426"/>
          <w:tab w:val="left" w:pos="1560"/>
        </w:tabs>
        <w:spacing w:after="0" w:line="360" w:lineRule="auto"/>
        <w:ind w:left="1560" w:hanging="426"/>
        <w:contextualSpacing w:val="0"/>
        <w:jc w:val="both"/>
        <w:rPr>
          <w:rFonts w:ascii="Times New Roman" w:hAnsi="Times New Roman"/>
          <w:color w:val="000000"/>
          <w:sz w:val="24"/>
          <w:szCs w:val="24"/>
        </w:rPr>
      </w:pPr>
      <w:r w:rsidRPr="007322E9">
        <w:rPr>
          <w:rFonts w:ascii="Times New Roman" w:hAnsi="Times New Roman"/>
          <w:color w:val="000000"/>
          <w:sz w:val="24"/>
          <w:szCs w:val="24"/>
        </w:rPr>
        <w:t>Instansi yang dituju ialah P</w:t>
      </w:r>
      <w:r w:rsidR="00082F70" w:rsidRPr="007322E9">
        <w:rPr>
          <w:rFonts w:ascii="Times New Roman" w:hAnsi="Times New Roman"/>
          <w:color w:val="000000"/>
          <w:sz w:val="24"/>
          <w:szCs w:val="24"/>
        </w:rPr>
        <w:t xml:space="preserve">rogram D-III </w:t>
      </w:r>
      <w:proofErr w:type="spellStart"/>
      <w:r w:rsidR="00DA3BD0" w:rsidRPr="007322E9">
        <w:rPr>
          <w:rFonts w:ascii="Times New Roman" w:hAnsi="Times New Roman"/>
          <w:color w:val="000000"/>
          <w:sz w:val="24"/>
          <w:szCs w:val="24"/>
          <w:lang w:val="en-US"/>
        </w:rPr>
        <w:t>Jurusan</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Analis</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Kesehatan</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Politeknik</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Kesehatan</w:t>
      </w:r>
      <w:proofErr w:type="spellEnd"/>
      <w:r w:rsidR="00DA3BD0" w:rsidRPr="007322E9">
        <w:rPr>
          <w:rFonts w:ascii="Times New Roman" w:hAnsi="Times New Roman"/>
          <w:color w:val="000000"/>
          <w:sz w:val="24"/>
          <w:szCs w:val="24"/>
          <w:lang w:val="en-US"/>
        </w:rPr>
        <w:t xml:space="preserve"> </w:t>
      </w:r>
      <w:proofErr w:type="spellStart"/>
      <w:r w:rsidR="00DA3BD0" w:rsidRPr="007322E9">
        <w:rPr>
          <w:rFonts w:ascii="Times New Roman" w:hAnsi="Times New Roman"/>
          <w:color w:val="000000"/>
          <w:sz w:val="24"/>
          <w:szCs w:val="24"/>
          <w:lang w:val="en-US"/>
        </w:rPr>
        <w:t>Kemenkes</w:t>
      </w:r>
      <w:proofErr w:type="spellEnd"/>
      <w:r w:rsidR="00DA3BD0" w:rsidRPr="007322E9">
        <w:rPr>
          <w:rFonts w:ascii="Times New Roman" w:hAnsi="Times New Roman"/>
          <w:color w:val="000000"/>
          <w:sz w:val="24"/>
          <w:szCs w:val="24"/>
          <w:lang w:val="en-US"/>
        </w:rPr>
        <w:t xml:space="preserve"> Semarang</w:t>
      </w:r>
      <w:r w:rsidR="00082F70" w:rsidRPr="007322E9">
        <w:rPr>
          <w:rFonts w:ascii="Times New Roman" w:hAnsi="Times New Roman"/>
          <w:color w:val="000000"/>
          <w:sz w:val="24"/>
          <w:szCs w:val="24"/>
        </w:rPr>
        <w:t xml:space="preserve">. </w:t>
      </w:r>
    </w:p>
    <w:p w:rsidR="00391873" w:rsidRPr="007322E9" w:rsidRDefault="00DA3BD0" w:rsidP="00B65F84">
      <w:pPr>
        <w:pStyle w:val="ListParagraph"/>
        <w:numPr>
          <w:ilvl w:val="2"/>
          <w:numId w:val="8"/>
        </w:numPr>
        <w:tabs>
          <w:tab w:val="left" w:pos="426"/>
          <w:tab w:val="left" w:pos="1560"/>
        </w:tabs>
        <w:spacing w:after="0" w:line="360" w:lineRule="auto"/>
        <w:ind w:left="1560" w:hanging="426"/>
        <w:contextualSpacing w:val="0"/>
        <w:jc w:val="both"/>
        <w:rPr>
          <w:rFonts w:ascii="Times New Roman" w:hAnsi="Times New Roman"/>
          <w:color w:val="000000"/>
          <w:sz w:val="24"/>
          <w:szCs w:val="24"/>
        </w:rPr>
      </w:pPr>
      <w:r w:rsidRPr="007322E9">
        <w:rPr>
          <w:rFonts w:ascii="Times New Roman" w:hAnsi="Times New Roman"/>
          <w:color w:val="000000"/>
          <w:sz w:val="24"/>
          <w:szCs w:val="24"/>
        </w:rPr>
        <w:lastRenderedPageBreak/>
        <w:t>Tahun Penyel</w:t>
      </w:r>
      <w:proofErr w:type="spellStart"/>
      <w:r w:rsidRPr="007322E9">
        <w:rPr>
          <w:rFonts w:ascii="Times New Roman" w:hAnsi="Times New Roman"/>
          <w:color w:val="000000"/>
          <w:sz w:val="24"/>
          <w:szCs w:val="24"/>
          <w:lang w:val="en-US"/>
        </w:rPr>
        <w:t>es</w:t>
      </w:r>
      <w:proofErr w:type="spellEnd"/>
      <w:r w:rsidR="00391873" w:rsidRPr="007322E9">
        <w:rPr>
          <w:rFonts w:ascii="Times New Roman" w:hAnsi="Times New Roman"/>
          <w:color w:val="000000"/>
          <w:sz w:val="24"/>
          <w:szCs w:val="24"/>
        </w:rPr>
        <w:t>a</w:t>
      </w:r>
      <w:proofErr w:type="spellStart"/>
      <w:r w:rsidRPr="007322E9">
        <w:rPr>
          <w:rFonts w:ascii="Times New Roman" w:hAnsi="Times New Roman"/>
          <w:color w:val="000000"/>
          <w:sz w:val="24"/>
          <w:szCs w:val="24"/>
          <w:lang w:val="en-US"/>
        </w:rPr>
        <w:t>ia</w:t>
      </w:r>
      <w:proofErr w:type="spellEnd"/>
      <w:r w:rsidR="00391873" w:rsidRPr="007322E9">
        <w:rPr>
          <w:rFonts w:ascii="Times New Roman" w:hAnsi="Times New Roman"/>
          <w:color w:val="000000"/>
          <w:sz w:val="24"/>
          <w:szCs w:val="24"/>
        </w:rPr>
        <w:t>n KTI</w:t>
      </w:r>
      <w:r w:rsidR="00082F70" w:rsidRPr="007322E9">
        <w:rPr>
          <w:rFonts w:ascii="Times New Roman" w:hAnsi="Times New Roman"/>
          <w:color w:val="000000"/>
          <w:sz w:val="24"/>
          <w:szCs w:val="24"/>
        </w:rPr>
        <w:t xml:space="preserve"> ialah </w:t>
      </w:r>
      <w:r w:rsidR="002260C8">
        <w:rPr>
          <w:rFonts w:ascii="Times New Roman" w:hAnsi="Times New Roman"/>
          <w:color w:val="000000"/>
          <w:sz w:val="24"/>
          <w:szCs w:val="24"/>
        </w:rPr>
        <w:t>tahun</w:t>
      </w:r>
      <w:r w:rsidR="00082F70" w:rsidRPr="007322E9">
        <w:rPr>
          <w:rFonts w:ascii="Times New Roman" w:hAnsi="Times New Roman"/>
          <w:color w:val="000000"/>
          <w:sz w:val="24"/>
          <w:szCs w:val="24"/>
        </w:rPr>
        <w:t xml:space="preserve"> ujian KTI</w:t>
      </w:r>
      <w:r w:rsidR="00391873" w:rsidRPr="007322E9">
        <w:rPr>
          <w:rFonts w:ascii="Times New Roman" w:hAnsi="Times New Roman"/>
          <w:color w:val="000000"/>
          <w:sz w:val="24"/>
          <w:szCs w:val="24"/>
        </w:rPr>
        <w:t xml:space="preserve"> terakhir dan ditempatkan di bawah tulisan </w:t>
      </w:r>
      <w:r w:rsidRPr="007322E9">
        <w:rPr>
          <w:rFonts w:ascii="Times New Roman" w:hAnsi="Times New Roman"/>
          <w:color w:val="000000"/>
          <w:sz w:val="24"/>
          <w:szCs w:val="24"/>
          <w:lang w:val="en-US"/>
        </w:rPr>
        <w:t>S</w:t>
      </w:r>
      <w:r w:rsidRPr="007322E9">
        <w:rPr>
          <w:rFonts w:ascii="Times New Roman" w:hAnsi="Times New Roman"/>
          <w:color w:val="000000"/>
          <w:sz w:val="24"/>
          <w:szCs w:val="24"/>
        </w:rPr>
        <w:t>emarang</w:t>
      </w:r>
      <w:r w:rsidRPr="007322E9">
        <w:rPr>
          <w:rFonts w:ascii="Times New Roman" w:hAnsi="Times New Roman"/>
          <w:color w:val="000000"/>
          <w:sz w:val="24"/>
          <w:szCs w:val="24"/>
          <w:lang w:val="en-US"/>
        </w:rPr>
        <w:t>.</w:t>
      </w:r>
    </w:p>
    <w:p w:rsidR="00391873" w:rsidRPr="007322E9" w:rsidRDefault="00391873" w:rsidP="00B65F84">
      <w:pPr>
        <w:pStyle w:val="ListParagraph"/>
        <w:numPr>
          <w:ilvl w:val="1"/>
          <w:numId w:val="8"/>
        </w:numPr>
        <w:tabs>
          <w:tab w:val="left" w:pos="426"/>
          <w:tab w:val="left" w:pos="1134"/>
        </w:tabs>
        <w:spacing w:after="0" w:line="360" w:lineRule="auto"/>
        <w:ind w:hanging="655"/>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judul</w:t>
      </w:r>
    </w:p>
    <w:p w:rsidR="00391873" w:rsidRPr="007322E9" w:rsidRDefault="00391873" w:rsidP="007322E9">
      <w:pPr>
        <w:tabs>
          <w:tab w:val="left" w:pos="426"/>
          <w:tab w:val="left" w:pos="1134"/>
        </w:tabs>
        <w:spacing w:after="0" w:line="360" w:lineRule="auto"/>
        <w:ind w:left="1134" w:hanging="283"/>
        <w:jc w:val="both"/>
        <w:rPr>
          <w:rFonts w:ascii="Times New Roman" w:hAnsi="Times New Roman"/>
          <w:color w:val="000000"/>
          <w:sz w:val="24"/>
          <w:szCs w:val="24"/>
        </w:rPr>
      </w:pPr>
      <w:r w:rsidRPr="007322E9">
        <w:rPr>
          <w:rFonts w:ascii="Times New Roman" w:hAnsi="Times New Roman"/>
          <w:color w:val="000000"/>
          <w:sz w:val="24"/>
          <w:szCs w:val="24"/>
        </w:rPr>
        <w:tab/>
        <w:t>Halaman judul berisi tulisan yang sama dengan halaman sampul depan, tetapi diketik di atas kertas putih.</w:t>
      </w:r>
    </w:p>
    <w:p w:rsidR="0041393B" w:rsidRDefault="0041393B" w:rsidP="00B65F84">
      <w:pPr>
        <w:pStyle w:val="ListParagraph"/>
        <w:numPr>
          <w:ilvl w:val="1"/>
          <w:numId w:val="8"/>
        </w:numPr>
        <w:tabs>
          <w:tab w:val="left" w:pos="426"/>
          <w:tab w:val="left" w:pos="1134"/>
        </w:tabs>
        <w:spacing w:after="0" w:line="360" w:lineRule="auto"/>
        <w:ind w:left="1134" w:hanging="283"/>
        <w:contextualSpacing w:val="0"/>
        <w:jc w:val="both"/>
        <w:rPr>
          <w:rFonts w:ascii="Times New Roman" w:hAnsi="Times New Roman"/>
          <w:color w:val="000000"/>
          <w:sz w:val="24"/>
          <w:szCs w:val="24"/>
        </w:rPr>
      </w:pPr>
      <w:r>
        <w:rPr>
          <w:rFonts w:ascii="Times New Roman" w:hAnsi="Times New Roman"/>
          <w:color w:val="000000"/>
          <w:sz w:val="24"/>
          <w:szCs w:val="24"/>
        </w:rPr>
        <w:t>Abstrak</w:t>
      </w:r>
    </w:p>
    <w:p w:rsidR="00D70682" w:rsidRDefault="00D70682" w:rsidP="00D70682">
      <w:pPr>
        <w:pStyle w:val="Default"/>
        <w:spacing w:line="360" w:lineRule="auto"/>
        <w:ind w:left="1134" w:firstLine="709"/>
        <w:jc w:val="both"/>
        <w:rPr>
          <w:color w:val="auto"/>
        </w:rPr>
      </w:pPr>
      <w:r w:rsidRPr="007322E9">
        <w:rPr>
          <w:color w:val="auto"/>
        </w:rPr>
        <w:t xml:space="preserve">Jumlah kata dalam abstrak </w:t>
      </w:r>
      <w:r>
        <w:rPr>
          <w:color w:val="auto"/>
        </w:rPr>
        <w:t>200-250</w:t>
      </w:r>
      <w:r w:rsidRPr="007322E9">
        <w:rPr>
          <w:color w:val="auto"/>
        </w:rPr>
        <w:t xml:space="preserve"> kata, dengan spasi tunggal </w:t>
      </w:r>
      <w:r w:rsidRPr="007322E9">
        <w:rPr>
          <w:i/>
          <w:iCs/>
          <w:color w:val="auto"/>
        </w:rPr>
        <w:t>(single line spacing)</w:t>
      </w:r>
      <w:r>
        <w:rPr>
          <w:iCs/>
          <w:color w:val="auto"/>
        </w:rPr>
        <w:t xml:space="preserve">. </w:t>
      </w:r>
      <w:r w:rsidRPr="007322E9">
        <w:rPr>
          <w:color w:val="auto"/>
        </w:rPr>
        <w:t xml:space="preserve">Abstrak ditulis dalam bahasa Indonesia dan Inggris. Istilah asing pada abstrak berbahasa Indonesia ditulis dalam cetak miring </w:t>
      </w:r>
      <w:r w:rsidRPr="007322E9">
        <w:rPr>
          <w:i/>
          <w:iCs/>
          <w:color w:val="auto"/>
        </w:rPr>
        <w:t xml:space="preserve">(italics), </w:t>
      </w:r>
      <w:r w:rsidRPr="007322E9">
        <w:rPr>
          <w:color w:val="auto"/>
        </w:rPr>
        <w:t xml:space="preserve">sedangkan abstrak dalam bahasa Inggris, semua teks ditulis tegak. Nama </w:t>
      </w:r>
      <w:r>
        <w:rPr>
          <w:color w:val="auto"/>
        </w:rPr>
        <w:t xml:space="preserve">pembimbing </w:t>
      </w:r>
      <w:r w:rsidRPr="007322E9">
        <w:rPr>
          <w:color w:val="auto"/>
        </w:rPr>
        <w:t xml:space="preserve">(tanpa </w:t>
      </w:r>
      <w:r>
        <w:rPr>
          <w:color w:val="auto"/>
        </w:rPr>
        <w:t>gelar</w:t>
      </w:r>
      <w:r w:rsidRPr="007322E9">
        <w:rPr>
          <w:color w:val="auto"/>
        </w:rPr>
        <w:t>) ditulis pada bagian atas abstrak, diikuti dengan judul penelitian. Pada bagian bawah abstrak ditulis kata kunci/</w:t>
      </w:r>
      <w:r w:rsidRPr="007322E9">
        <w:rPr>
          <w:i/>
          <w:iCs/>
          <w:color w:val="auto"/>
        </w:rPr>
        <w:t xml:space="preserve">keyword </w:t>
      </w:r>
      <w:r w:rsidRPr="007322E9">
        <w:rPr>
          <w:color w:val="auto"/>
        </w:rPr>
        <w:t xml:space="preserve">yang merupakan topik yang dibahas pada penelitian. Kata kunci/keyword dalam abstrak berjumlah minimal 3 (tiga). </w:t>
      </w:r>
    </w:p>
    <w:p w:rsidR="00391873" w:rsidRPr="007322E9" w:rsidRDefault="00391873" w:rsidP="00B65F84">
      <w:pPr>
        <w:pStyle w:val="ListParagraph"/>
        <w:numPr>
          <w:ilvl w:val="1"/>
          <w:numId w:val="8"/>
        </w:numPr>
        <w:tabs>
          <w:tab w:val="left" w:pos="426"/>
          <w:tab w:val="left" w:pos="1134"/>
        </w:tabs>
        <w:spacing w:after="0" w:line="360" w:lineRule="auto"/>
        <w:ind w:left="1134" w:hanging="283"/>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pengesahan</w:t>
      </w:r>
    </w:p>
    <w:p w:rsidR="00391873" w:rsidRPr="007322E9" w:rsidRDefault="00391873" w:rsidP="007322E9">
      <w:pPr>
        <w:pStyle w:val="ListParagraph"/>
        <w:tabs>
          <w:tab w:val="left" w:pos="426"/>
          <w:tab w:val="left" w:pos="1134"/>
        </w:tabs>
        <w:spacing w:after="0" w:line="360" w:lineRule="auto"/>
        <w:ind w:left="1134"/>
        <w:contextualSpacing w:val="0"/>
        <w:jc w:val="both"/>
        <w:rPr>
          <w:rFonts w:ascii="Times New Roman" w:hAnsi="Times New Roman"/>
          <w:color w:val="000000"/>
          <w:sz w:val="24"/>
          <w:szCs w:val="24"/>
        </w:rPr>
      </w:pPr>
      <w:r w:rsidRPr="007322E9">
        <w:rPr>
          <w:rFonts w:ascii="Times New Roman" w:hAnsi="Times New Roman"/>
          <w:color w:val="000000"/>
          <w:sz w:val="24"/>
          <w:szCs w:val="24"/>
        </w:rPr>
        <w:t>Memuat tanda tangan pembimbing dan para penguji, tanggal ujian.</w:t>
      </w:r>
    </w:p>
    <w:p w:rsidR="00391873" w:rsidRPr="007322E9" w:rsidRDefault="00391873" w:rsidP="00B65F84">
      <w:pPr>
        <w:pStyle w:val="ListParagraph"/>
        <w:numPr>
          <w:ilvl w:val="1"/>
          <w:numId w:val="8"/>
        </w:numPr>
        <w:tabs>
          <w:tab w:val="left" w:pos="426"/>
          <w:tab w:val="left" w:pos="1134"/>
        </w:tabs>
        <w:spacing w:after="0" w:line="360" w:lineRule="auto"/>
        <w:ind w:hanging="655"/>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Kata pengantar </w:t>
      </w:r>
    </w:p>
    <w:p w:rsidR="00EE38B9" w:rsidRPr="007322E9" w:rsidRDefault="00391873" w:rsidP="007322E9">
      <w:pPr>
        <w:tabs>
          <w:tab w:val="left" w:pos="426"/>
          <w:tab w:val="left" w:pos="1134"/>
        </w:tabs>
        <w:spacing w:after="0" w:line="360" w:lineRule="auto"/>
        <w:ind w:left="1134" w:hanging="283"/>
        <w:jc w:val="both"/>
        <w:rPr>
          <w:rFonts w:ascii="Times New Roman" w:hAnsi="Times New Roman"/>
          <w:color w:val="000000"/>
          <w:sz w:val="24"/>
          <w:szCs w:val="24"/>
          <w:lang w:val="en-US"/>
        </w:rPr>
      </w:pPr>
      <w:r w:rsidRPr="007322E9">
        <w:rPr>
          <w:rFonts w:ascii="Times New Roman" w:hAnsi="Times New Roman"/>
          <w:color w:val="000000"/>
          <w:sz w:val="24"/>
          <w:szCs w:val="24"/>
        </w:rPr>
        <w:tab/>
        <w:t xml:space="preserve">Mengandung uraian singkat tentang maksud KTI, penjelasan-penjelasan dan ucapan terima kasih. </w:t>
      </w:r>
    </w:p>
    <w:p w:rsidR="00391873" w:rsidRPr="007322E9" w:rsidRDefault="00391873" w:rsidP="00B65F84">
      <w:pPr>
        <w:pStyle w:val="ListParagraph"/>
        <w:numPr>
          <w:ilvl w:val="1"/>
          <w:numId w:val="8"/>
        </w:numPr>
        <w:tabs>
          <w:tab w:val="left" w:pos="426"/>
          <w:tab w:val="left" w:pos="1134"/>
        </w:tabs>
        <w:spacing w:after="0" w:line="360" w:lineRule="auto"/>
        <w:ind w:left="1170"/>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isi</w:t>
      </w:r>
    </w:p>
    <w:p w:rsidR="00391873" w:rsidRPr="007322E9" w:rsidRDefault="002260C8" w:rsidP="007322E9">
      <w:pPr>
        <w:pStyle w:val="ListParagraph"/>
        <w:tabs>
          <w:tab w:val="left" w:pos="426"/>
          <w:tab w:val="left" w:pos="1134"/>
        </w:tabs>
        <w:spacing w:after="0" w:line="360" w:lineRule="auto"/>
        <w:ind w:left="1134"/>
        <w:contextualSpacing w:val="0"/>
        <w:jc w:val="both"/>
        <w:rPr>
          <w:rFonts w:ascii="Times New Roman" w:hAnsi="Times New Roman"/>
          <w:color w:val="000000"/>
          <w:sz w:val="24"/>
          <w:szCs w:val="24"/>
        </w:rPr>
      </w:pPr>
      <w:r>
        <w:rPr>
          <w:rFonts w:ascii="Times New Roman" w:hAnsi="Times New Roman"/>
          <w:color w:val="000000"/>
          <w:sz w:val="24"/>
          <w:szCs w:val="24"/>
        </w:rPr>
        <w:t>Memuat</w:t>
      </w:r>
      <w:r w:rsidR="00391873" w:rsidRPr="007322E9">
        <w:rPr>
          <w:rFonts w:ascii="Times New Roman" w:hAnsi="Times New Roman"/>
          <w:color w:val="000000"/>
          <w:sz w:val="24"/>
          <w:szCs w:val="24"/>
        </w:rPr>
        <w:t xml:space="preserve"> urutan judul, sub judul, anak sub judul dan nomor halaman.</w:t>
      </w:r>
    </w:p>
    <w:p w:rsidR="00391873" w:rsidRPr="007322E9" w:rsidRDefault="00391873" w:rsidP="00B65F84">
      <w:pPr>
        <w:pStyle w:val="ListParagraph"/>
        <w:numPr>
          <w:ilvl w:val="1"/>
          <w:numId w:val="8"/>
        </w:numPr>
        <w:tabs>
          <w:tab w:val="left" w:pos="426"/>
          <w:tab w:val="left" w:pos="1134"/>
        </w:tabs>
        <w:spacing w:after="0" w:line="360" w:lineRule="auto"/>
        <w:ind w:hanging="655"/>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tabel</w:t>
      </w:r>
    </w:p>
    <w:p w:rsidR="00391873" w:rsidRPr="007322E9" w:rsidRDefault="00391873" w:rsidP="007322E9">
      <w:pPr>
        <w:tabs>
          <w:tab w:val="left" w:pos="426"/>
          <w:tab w:val="left" w:pos="1134"/>
        </w:tabs>
        <w:spacing w:after="0" w:line="360" w:lineRule="auto"/>
        <w:ind w:left="1134" w:hanging="283"/>
        <w:jc w:val="both"/>
        <w:rPr>
          <w:rFonts w:ascii="Times New Roman" w:hAnsi="Times New Roman"/>
          <w:color w:val="000000"/>
          <w:sz w:val="24"/>
          <w:szCs w:val="24"/>
          <w:lang w:val="en-US"/>
        </w:rPr>
      </w:pPr>
      <w:r w:rsidRPr="007322E9">
        <w:rPr>
          <w:rFonts w:ascii="Times New Roman" w:hAnsi="Times New Roman"/>
          <w:color w:val="000000"/>
          <w:sz w:val="24"/>
          <w:szCs w:val="24"/>
        </w:rPr>
        <w:tab/>
        <w:t xml:space="preserve">Memuat urutan judul tabel serta nomor halaman </w:t>
      </w:r>
      <w:r w:rsidR="00EE38B9" w:rsidRPr="007322E9">
        <w:rPr>
          <w:rFonts w:ascii="Times New Roman" w:hAnsi="Times New Roman"/>
          <w:color w:val="000000"/>
          <w:sz w:val="24"/>
          <w:szCs w:val="24"/>
          <w:lang w:val="en-US"/>
        </w:rPr>
        <w:t>.</w:t>
      </w:r>
    </w:p>
    <w:p w:rsidR="00391873" w:rsidRPr="007322E9" w:rsidRDefault="00391873" w:rsidP="00B65F84">
      <w:pPr>
        <w:pStyle w:val="ListParagraph"/>
        <w:numPr>
          <w:ilvl w:val="1"/>
          <w:numId w:val="8"/>
        </w:numPr>
        <w:tabs>
          <w:tab w:val="left" w:pos="426"/>
          <w:tab w:val="left" w:pos="1134"/>
        </w:tabs>
        <w:spacing w:after="0" w:line="360" w:lineRule="auto"/>
        <w:ind w:hanging="655"/>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Daftar </w:t>
      </w:r>
      <w:r w:rsidR="002260C8">
        <w:rPr>
          <w:rFonts w:ascii="Times New Roman" w:hAnsi="Times New Roman"/>
          <w:color w:val="000000"/>
          <w:sz w:val="24"/>
          <w:szCs w:val="24"/>
        </w:rPr>
        <w:t>g</w:t>
      </w:r>
      <w:r w:rsidRPr="007322E9">
        <w:rPr>
          <w:rFonts w:ascii="Times New Roman" w:hAnsi="Times New Roman"/>
          <w:color w:val="000000"/>
          <w:sz w:val="24"/>
          <w:szCs w:val="24"/>
        </w:rPr>
        <w:t>ambar</w:t>
      </w:r>
    </w:p>
    <w:p w:rsidR="00391873" w:rsidRPr="007322E9" w:rsidRDefault="00391873" w:rsidP="007322E9">
      <w:pPr>
        <w:tabs>
          <w:tab w:val="left" w:pos="426"/>
          <w:tab w:val="left" w:pos="1134"/>
        </w:tabs>
        <w:spacing w:after="0" w:line="360" w:lineRule="auto"/>
        <w:ind w:left="1134"/>
        <w:jc w:val="both"/>
        <w:rPr>
          <w:rFonts w:ascii="Times New Roman" w:hAnsi="Times New Roman"/>
          <w:color w:val="000000"/>
          <w:sz w:val="24"/>
          <w:szCs w:val="24"/>
          <w:lang w:val="en-US"/>
        </w:rPr>
      </w:pPr>
      <w:r w:rsidRPr="007322E9">
        <w:rPr>
          <w:rFonts w:ascii="Times New Roman" w:hAnsi="Times New Roman"/>
          <w:color w:val="000000"/>
          <w:sz w:val="24"/>
          <w:szCs w:val="24"/>
        </w:rPr>
        <w:t>Berisi urutan judul gambar dan nomor halaman</w:t>
      </w:r>
      <w:r w:rsidR="00EE38B9" w:rsidRPr="007322E9">
        <w:rPr>
          <w:rFonts w:ascii="Times New Roman" w:hAnsi="Times New Roman"/>
          <w:color w:val="000000"/>
          <w:sz w:val="24"/>
          <w:szCs w:val="24"/>
          <w:lang w:val="en-US"/>
        </w:rPr>
        <w:t>.</w:t>
      </w:r>
      <w:r w:rsidRPr="007322E9">
        <w:rPr>
          <w:rFonts w:ascii="Times New Roman" w:hAnsi="Times New Roman"/>
          <w:color w:val="000000"/>
          <w:sz w:val="24"/>
          <w:szCs w:val="24"/>
        </w:rPr>
        <w:t xml:space="preserve"> </w:t>
      </w:r>
      <w:r w:rsidR="00EE38B9" w:rsidRPr="007322E9">
        <w:rPr>
          <w:rFonts w:ascii="Times New Roman" w:hAnsi="Times New Roman"/>
          <w:color w:val="000000"/>
          <w:sz w:val="24"/>
          <w:szCs w:val="24"/>
          <w:lang w:val="en-US"/>
        </w:rPr>
        <w:t xml:space="preserve"> </w:t>
      </w:r>
    </w:p>
    <w:p w:rsidR="00391873" w:rsidRPr="007322E9" w:rsidRDefault="00391873" w:rsidP="00B65F84">
      <w:pPr>
        <w:pStyle w:val="ListParagraph"/>
        <w:numPr>
          <w:ilvl w:val="1"/>
          <w:numId w:val="8"/>
        </w:numPr>
        <w:tabs>
          <w:tab w:val="left" w:pos="426"/>
          <w:tab w:val="left" w:pos="1134"/>
        </w:tabs>
        <w:spacing w:after="0" w:line="360" w:lineRule="auto"/>
        <w:ind w:hanging="655"/>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lampiran</w:t>
      </w:r>
    </w:p>
    <w:p w:rsidR="00391873" w:rsidRPr="007322E9" w:rsidRDefault="00391873" w:rsidP="007322E9">
      <w:pPr>
        <w:tabs>
          <w:tab w:val="left" w:pos="426"/>
          <w:tab w:val="left" w:pos="1134"/>
        </w:tabs>
        <w:spacing w:after="0" w:line="360" w:lineRule="auto"/>
        <w:ind w:left="851"/>
        <w:jc w:val="both"/>
        <w:rPr>
          <w:rFonts w:ascii="Times New Roman" w:hAnsi="Times New Roman"/>
          <w:color w:val="000000"/>
          <w:sz w:val="24"/>
          <w:szCs w:val="24"/>
        </w:rPr>
      </w:pPr>
      <w:r w:rsidRPr="007322E9">
        <w:rPr>
          <w:rFonts w:ascii="Times New Roman" w:hAnsi="Times New Roman"/>
          <w:color w:val="000000"/>
          <w:sz w:val="24"/>
          <w:szCs w:val="24"/>
        </w:rPr>
        <w:tab/>
        <w:t>Berisi urutan lampiran dan nomor halaman.</w:t>
      </w:r>
    </w:p>
    <w:p w:rsidR="00391873" w:rsidRPr="007322E9" w:rsidRDefault="00391873" w:rsidP="00B65F84">
      <w:pPr>
        <w:pStyle w:val="ListParagraph"/>
        <w:numPr>
          <w:ilvl w:val="1"/>
          <w:numId w:val="8"/>
        </w:numPr>
        <w:tabs>
          <w:tab w:val="left" w:pos="426"/>
          <w:tab w:val="left" w:pos="1134"/>
        </w:tabs>
        <w:spacing w:after="0" w:line="360" w:lineRule="auto"/>
        <w:ind w:hanging="655"/>
        <w:contextualSpacing w:val="0"/>
        <w:jc w:val="both"/>
        <w:rPr>
          <w:rFonts w:ascii="Times New Roman" w:hAnsi="Times New Roman"/>
          <w:color w:val="000000"/>
          <w:sz w:val="24"/>
          <w:szCs w:val="24"/>
        </w:rPr>
      </w:pPr>
      <w:r w:rsidRPr="007322E9">
        <w:rPr>
          <w:rFonts w:ascii="Times New Roman" w:hAnsi="Times New Roman"/>
          <w:color w:val="000000"/>
          <w:sz w:val="24"/>
          <w:szCs w:val="24"/>
        </w:rPr>
        <w:t>Arti Lambang dan Singkatan</w:t>
      </w:r>
    </w:p>
    <w:p w:rsidR="00391873" w:rsidRPr="007322E9" w:rsidRDefault="00391873" w:rsidP="007322E9">
      <w:pPr>
        <w:tabs>
          <w:tab w:val="left" w:pos="426"/>
          <w:tab w:val="left" w:pos="1134"/>
        </w:tabs>
        <w:spacing w:after="0" w:line="360" w:lineRule="auto"/>
        <w:ind w:left="1134" w:hanging="283"/>
        <w:jc w:val="both"/>
        <w:rPr>
          <w:rFonts w:ascii="Times New Roman" w:hAnsi="Times New Roman"/>
          <w:color w:val="000000"/>
          <w:sz w:val="24"/>
          <w:szCs w:val="24"/>
        </w:rPr>
      </w:pPr>
      <w:r w:rsidRPr="007322E9">
        <w:rPr>
          <w:rFonts w:ascii="Times New Roman" w:hAnsi="Times New Roman"/>
          <w:color w:val="000000"/>
          <w:sz w:val="24"/>
          <w:szCs w:val="24"/>
        </w:rPr>
        <w:tab/>
        <w:t>Bila digunakan banyak lambang dan singkatan, dibuat daftar dengan  arti dan satuannya. Untuk lambang satuan yang sudah lazim, tidak perlu diberikan arti, misalnya: kg, g, mg, km, m, cm, L, mL, %, dll.</w:t>
      </w:r>
    </w:p>
    <w:p w:rsidR="00391873" w:rsidRPr="007322E9" w:rsidRDefault="00391873" w:rsidP="00CF60A3">
      <w:pPr>
        <w:pStyle w:val="ListParagraph"/>
        <w:numPr>
          <w:ilvl w:val="0"/>
          <w:numId w:val="16"/>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lastRenderedPageBreak/>
        <w:t xml:space="preserve">Bagian Isi  </w:t>
      </w:r>
    </w:p>
    <w:p w:rsidR="00391873" w:rsidRPr="007322E9" w:rsidRDefault="00391873" w:rsidP="00CF60A3">
      <w:pPr>
        <w:pStyle w:val="ListParagraph"/>
        <w:numPr>
          <w:ilvl w:val="0"/>
          <w:numId w:val="17"/>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Bab I Pendahuluan</w:t>
      </w:r>
    </w:p>
    <w:p w:rsidR="00391873" w:rsidRPr="007322E9" w:rsidRDefault="00391873" w:rsidP="007322E9">
      <w:pPr>
        <w:pStyle w:val="ListParagraph"/>
        <w:tabs>
          <w:tab w:val="left" w:pos="1134"/>
        </w:tabs>
        <w:spacing w:after="0" w:line="360" w:lineRule="auto"/>
        <w:ind w:left="1140"/>
        <w:contextualSpacing w:val="0"/>
        <w:jc w:val="both"/>
        <w:rPr>
          <w:rFonts w:ascii="Times New Roman" w:hAnsi="Times New Roman"/>
          <w:color w:val="000000"/>
          <w:sz w:val="24"/>
          <w:szCs w:val="24"/>
        </w:rPr>
      </w:pPr>
      <w:r w:rsidRPr="007322E9">
        <w:rPr>
          <w:rFonts w:ascii="Times New Roman" w:hAnsi="Times New Roman"/>
          <w:color w:val="000000"/>
          <w:sz w:val="24"/>
          <w:szCs w:val="24"/>
        </w:rPr>
        <w:t>Berisi latar belakang masalah, rumusan masalah, tujuan penelitian, ruang lingkup, keaslian penelitian dan manfaat penelitian.</w:t>
      </w:r>
      <w:r w:rsidR="002260C8">
        <w:rPr>
          <w:rFonts w:ascii="Times New Roman" w:hAnsi="Times New Roman"/>
          <w:color w:val="000000"/>
          <w:sz w:val="24"/>
          <w:szCs w:val="24"/>
        </w:rPr>
        <w:t xml:space="preserve"> L</w:t>
      </w:r>
      <w:r w:rsidRPr="007322E9">
        <w:rPr>
          <w:rFonts w:ascii="Times New Roman" w:hAnsi="Times New Roman"/>
          <w:color w:val="000000"/>
          <w:sz w:val="24"/>
          <w:szCs w:val="24"/>
        </w:rPr>
        <w:t>atar belakang masalah hampir sama dengan proposal, ada kemungkinan diperluas, sebab di dalamnya terdapat rumusan masala</w:t>
      </w:r>
      <w:r w:rsidR="00EE38B9" w:rsidRPr="007322E9">
        <w:rPr>
          <w:rFonts w:ascii="Times New Roman" w:hAnsi="Times New Roman"/>
          <w:color w:val="000000"/>
          <w:sz w:val="24"/>
          <w:szCs w:val="24"/>
          <w:lang w:val="en-US"/>
        </w:rPr>
        <w:t>h</w:t>
      </w:r>
      <w:r w:rsidRPr="007322E9">
        <w:rPr>
          <w:rFonts w:ascii="Times New Roman" w:hAnsi="Times New Roman"/>
          <w:color w:val="000000"/>
          <w:sz w:val="24"/>
          <w:szCs w:val="24"/>
        </w:rPr>
        <w:t xml:space="preserve">, luasnya penelitian dan manfaat penelitian. </w:t>
      </w:r>
      <w:r w:rsidR="002260C8">
        <w:rPr>
          <w:rFonts w:ascii="Times New Roman" w:hAnsi="Times New Roman"/>
          <w:color w:val="000000"/>
          <w:sz w:val="24"/>
          <w:szCs w:val="24"/>
        </w:rPr>
        <w:t xml:space="preserve"> </w:t>
      </w:r>
    </w:p>
    <w:p w:rsidR="00391873" w:rsidRPr="007322E9" w:rsidRDefault="00391873" w:rsidP="00CF60A3">
      <w:pPr>
        <w:pStyle w:val="ListParagraph"/>
        <w:numPr>
          <w:ilvl w:val="0"/>
          <w:numId w:val="17"/>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Bab II Tinjauan Pustaka</w:t>
      </w:r>
    </w:p>
    <w:p w:rsidR="00391873" w:rsidRPr="007322E9" w:rsidRDefault="00391873" w:rsidP="007322E9">
      <w:pPr>
        <w:pStyle w:val="ListParagraph"/>
        <w:tabs>
          <w:tab w:val="left" w:pos="1134"/>
        </w:tabs>
        <w:spacing w:after="0" w:line="360" w:lineRule="auto"/>
        <w:ind w:left="1140"/>
        <w:contextualSpacing w:val="0"/>
        <w:jc w:val="both"/>
        <w:rPr>
          <w:rFonts w:ascii="Times New Roman" w:hAnsi="Times New Roman"/>
          <w:color w:val="000000"/>
          <w:sz w:val="24"/>
          <w:szCs w:val="24"/>
        </w:rPr>
      </w:pPr>
      <w:r w:rsidRPr="007322E9">
        <w:rPr>
          <w:rFonts w:ascii="Times New Roman" w:hAnsi="Times New Roman"/>
          <w:color w:val="000000"/>
          <w:sz w:val="24"/>
          <w:szCs w:val="24"/>
        </w:rPr>
        <w:t>Tinjauan pustaka prinsipnya sama dengan proposal, tetapi materi yang dikaji mungkin telah diperluas dengan keterangan tambahan yang dikumpulkan selama pelaksanaan penelitian.</w:t>
      </w:r>
    </w:p>
    <w:p w:rsidR="00391873" w:rsidRPr="007322E9" w:rsidRDefault="00391873" w:rsidP="00CF60A3">
      <w:pPr>
        <w:pStyle w:val="ListParagraph"/>
        <w:numPr>
          <w:ilvl w:val="0"/>
          <w:numId w:val="17"/>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Bab III Metode Penelitian</w:t>
      </w:r>
    </w:p>
    <w:p w:rsidR="002260C8" w:rsidRDefault="00391873" w:rsidP="002260C8">
      <w:pPr>
        <w:pStyle w:val="ListParagraph"/>
        <w:tabs>
          <w:tab w:val="left" w:pos="1134"/>
        </w:tabs>
        <w:spacing w:after="0" w:line="360" w:lineRule="auto"/>
        <w:ind w:left="1140" w:firstLine="561"/>
        <w:contextualSpacing w:val="0"/>
        <w:jc w:val="both"/>
        <w:rPr>
          <w:rFonts w:ascii="Times New Roman" w:hAnsi="Times New Roman"/>
          <w:color w:val="000000"/>
          <w:sz w:val="24"/>
          <w:szCs w:val="24"/>
        </w:rPr>
      </w:pPr>
      <w:r w:rsidRPr="007322E9">
        <w:rPr>
          <w:rFonts w:ascii="Times New Roman" w:hAnsi="Times New Roman"/>
          <w:color w:val="000000"/>
          <w:sz w:val="24"/>
          <w:szCs w:val="24"/>
        </w:rPr>
        <w:t>Berisi jenis dan desain penelitian, populasi dan sampel, variabel penelitian dan definisi operasional, instrumen pengumpulan data, langkah-langkah yang dilakukan untuk pengumpulan data, dan analisis data untuk membuktikan kebenaran hipotesis.</w:t>
      </w:r>
      <w:r w:rsidR="002260C8">
        <w:rPr>
          <w:rFonts w:ascii="Times New Roman" w:hAnsi="Times New Roman"/>
          <w:color w:val="000000"/>
          <w:sz w:val="24"/>
          <w:szCs w:val="24"/>
        </w:rPr>
        <w:t xml:space="preserve"> </w:t>
      </w:r>
    </w:p>
    <w:p w:rsidR="00391873" w:rsidRPr="007322E9" w:rsidRDefault="00391873" w:rsidP="002260C8">
      <w:pPr>
        <w:pStyle w:val="ListParagraph"/>
        <w:tabs>
          <w:tab w:val="left" w:pos="1134"/>
        </w:tabs>
        <w:spacing w:after="0" w:line="360" w:lineRule="auto"/>
        <w:ind w:left="1140" w:firstLine="561"/>
        <w:contextualSpacing w:val="0"/>
        <w:jc w:val="both"/>
        <w:rPr>
          <w:rFonts w:ascii="Times New Roman" w:hAnsi="Times New Roman"/>
          <w:color w:val="000000"/>
          <w:sz w:val="24"/>
          <w:szCs w:val="24"/>
        </w:rPr>
      </w:pPr>
      <w:r w:rsidRPr="007322E9">
        <w:rPr>
          <w:rFonts w:ascii="Times New Roman" w:hAnsi="Times New Roman"/>
          <w:color w:val="000000"/>
          <w:sz w:val="24"/>
          <w:szCs w:val="24"/>
        </w:rPr>
        <w:t>Bahan dan alat yang digunakan dalam penelitian, cara mengambil dan berapa besar sampel, cara pengumpulan data, pengolahan dan analisis data dengan uji statisti</w:t>
      </w:r>
      <w:r w:rsidR="00EE38B9" w:rsidRPr="007322E9">
        <w:rPr>
          <w:rFonts w:ascii="Times New Roman" w:hAnsi="Times New Roman"/>
          <w:color w:val="000000"/>
          <w:sz w:val="24"/>
          <w:szCs w:val="24"/>
          <w:lang w:val="en-US"/>
        </w:rPr>
        <w:t>k</w:t>
      </w:r>
      <w:r w:rsidRPr="007322E9">
        <w:rPr>
          <w:rFonts w:ascii="Times New Roman" w:hAnsi="Times New Roman"/>
          <w:color w:val="000000"/>
          <w:sz w:val="24"/>
          <w:szCs w:val="24"/>
        </w:rPr>
        <w:t xml:space="preserve"> yang sesuai kebutuhan dan alpha.</w:t>
      </w:r>
      <w:r w:rsidR="002260C8">
        <w:rPr>
          <w:rFonts w:ascii="Times New Roman" w:hAnsi="Times New Roman"/>
          <w:color w:val="000000"/>
          <w:sz w:val="24"/>
          <w:szCs w:val="24"/>
        </w:rPr>
        <w:t xml:space="preserve"> </w:t>
      </w:r>
      <w:r w:rsidRPr="007322E9">
        <w:rPr>
          <w:rFonts w:ascii="Times New Roman" w:hAnsi="Times New Roman"/>
          <w:color w:val="000000"/>
          <w:sz w:val="24"/>
          <w:szCs w:val="24"/>
        </w:rPr>
        <w:t>Kelemahan dan keterbatasan cara yang digunakan, sumber dan besar kesalahan dalam pelaksanaan dan rekomendasi untuk meminimalkan terjadinya kesalahan.</w:t>
      </w:r>
    </w:p>
    <w:p w:rsidR="00391873" w:rsidRPr="007322E9" w:rsidRDefault="00391873" w:rsidP="00CF60A3">
      <w:pPr>
        <w:pStyle w:val="ListParagraph"/>
        <w:numPr>
          <w:ilvl w:val="0"/>
          <w:numId w:val="17"/>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Bab IV Hasil Penelitian dan Pembahasan</w:t>
      </w:r>
    </w:p>
    <w:p w:rsidR="002260C8" w:rsidRDefault="00391873" w:rsidP="002260C8">
      <w:pPr>
        <w:pStyle w:val="ListParagraph"/>
        <w:tabs>
          <w:tab w:val="left" w:pos="1134"/>
        </w:tabs>
        <w:spacing w:after="0" w:line="360" w:lineRule="auto"/>
        <w:ind w:left="1140" w:firstLine="561"/>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ini memberikan uraian semua temuan dan data, disajikan rapi, sistematis, sederhana sehingga mudah pembahasan dan interpretasinya, serta pengambilan kesimpulan. Penyajian dalam bentuk tabel, gambar foto, grafik, sesuai dengan keperluan</w:t>
      </w:r>
      <w:r w:rsidR="002260C8">
        <w:rPr>
          <w:rFonts w:ascii="Times New Roman" w:hAnsi="Times New Roman"/>
          <w:color w:val="000000"/>
          <w:sz w:val="24"/>
          <w:szCs w:val="24"/>
        </w:rPr>
        <w:t>,</w:t>
      </w:r>
      <w:r w:rsidRPr="007322E9">
        <w:rPr>
          <w:rFonts w:ascii="Times New Roman" w:hAnsi="Times New Roman"/>
          <w:color w:val="000000"/>
          <w:sz w:val="24"/>
          <w:szCs w:val="24"/>
        </w:rPr>
        <w:t xml:space="preserve"> judul </w:t>
      </w:r>
      <w:r w:rsidR="002260C8">
        <w:rPr>
          <w:rFonts w:ascii="Times New Roman" w:hAnsi="Times New Roman"/>
          <w:color w:val="000000"/>
          <w:sz w:val="24"/>
          <w:szCs w:val="24"/>
        </w:rPr>
        <w:t>dan</w:t>
      </w:r>
      <w:r w:rsidRPr="007322E9">
        <w:rPr>
          <w:rFonts w:ascii="Times New Roman" w:hAnsi="Times New Roman"/>
          <w:color w:val="000000"/>
          <w:sz w:val="24"/>
          <w:szCs w:val="24"/>
        </w:rPr>
        <w:t xml:space="preserve"> isi. </w:t>
      </w:r>
    </w:p>
    <w:p w:rsidR="002260C8" w:rsidRDefault="00391873" w:rsidP="002260C8">
      <w:pPr>
        <w:pStyle w:val="ListParagraph"/>
        <w:tabs>
          <w:tab w:val="left" w:pos="1134"/>
        </w:tabs>
        <w:spacing w:after="0" w:line="360" w:lineRule="auto"/>
        <w:ind w:left="1140" w:firstLine="561"/>
        <w:contextualSpacing w:val="0"/>
        <w:jc w:val="both"/>
        <w:rPr>
          <w:rFonts w:ascii="Times New Roman" w:hAnsi="Times New Roman"/>
          <w:color w:val="000000"/>
          <w:sz w:val="24"/>
          <w:szCs w:val="24"/>
        </w:rPr>
      </w:pPr>
      <w:r w:rsidRPr="007322E9">
        <w:rPr>
          <w:rFonts w:ascii="Times New Roman" w:hAnsi="Times New Roman"/>
          <w:color w:val="000000"/>
          <w:sz w:val="24"/>
          <w:szCs w:val="24"/>
        </w:rPr>
        <w:t>Pada alinea pertama dikemukakan bahwa hasil penelitian dijumpai pada daftar dan gambar yang nomornya disebutkan.</w:t>
      </w:r>
      <w:r w:rsidR="002260C8">
        <w:rPr>
          <w:rFonts w:ascii="Times New Roman" w:hAnsi="Times New Roman"/>
          <w:color w:val="000000"/>
          <w:sz w:val="24"/>
          <w:szCs w:val="24"/>
        </w:rPr>
        <w:t xml:space="preserve"> </w:t>
      </w:r>
      <w:r w:rsidRPr="007322E9">
        <w:rPr>
          <w:rFonts w:ascii="Times New Roman" w:hAnsi="Times New Roman"/>
          <w:color w:val="000000"/>
          <w:sz w:val="24"/>
          <w:szCs w:val="24"/>
        </w:rPr>
        <w:t>Pembahasan tentang hasil yang diperoleh berupa pe</w:t>
      </w:r>
      <w:r w:rsidR="002260C8">
        <w:rPr>
          <w:rFonts w:ascii="Times New Roman" w:hAnsi="Times New Roman"/>
          <w:color w:val="000000"/>
          <w:sz w:val="24"/>
          <w:szCs w:val="24"/>
        </w:rPr>
        <w:t>n</w:t>
      </w:r>
      <w:r w:rsidRPr="007322E9">
        <w:rPr>
          <w:rFonts w:ascii="Times New Roman" w:hAnsi="Times New Roman"/>
          <w:color w:val="000000"/>
          <w:sz w:val="24"/>
          <w:szCs w:val="24"/>
        </w:rPr>
        <w:t xml:space="preserve">jelasan secara </w:t>
      </w:r>
      <w:r w:rsidRPr="007322E9">
        <w:rPr>
          <w:rFonts w:ascii="Times New Roman" w:hAnsi="Times New Roman"/>
          <w:color w:val="000000"/>
          <w:sz w:val="24"/>
          <w:szCs w:val="24"/>
        </w:rPr>
        <w:lastRenderedPageBreak/>
        <w:t xml:space="preserve">statistik (tampilan hubungan antara berbagai variabel), penjelasan teoritik (antara masalah dan kenyataannya). </w:t>
      </w:r>
    </w:p>
    <w:p w:rsidR="00391873" w:rsidRPr="007322E9" w:rsidRDefault="00391873" w:rsidP="002260C8">
      <w:pPr>
        <w:pStyle w:val="ListParagraph"/>
        <w:tabs>
          <w:tab w:val="left" w:pos="1134"/>
        </w:tabs>
        <w:spacing w:after="0" w:line="360" w:lineRule="auto"/>
        <w:ind w:left="1140" w:firstLine="561"/>
        <w:contextualSpacing w:val="0"/>
        <w:jc w:val="both"/>
        <w:rPr>
          <w:rFonts w:ascii="Times New Roman" w:hAnsi="Times New Roman"/>
          <w:color w:val="000000"/>
          <w:sz w:val="24"/>
          <w:szCs w:val="24"/>
        </w:rPr>
      </w:pPr>
      <w:r w:rsidRPr="007322E9">
        <w:rPr>
          <w:rFonts w:ascii="Times New Roman" w:hAnsi="Times New Roman"/>
          <w:color w:val="000000"/>
          <w:sz w:val="24"/>
          <w:szCs w:val="24"/>
        </w:rPr>
        <w:t>Penjelasan data (data secara kuantitatif maupun kualitatif), dalam hal perbedaan atau persamaan, sebaliknya hasil penelitian juga dibandingkan dengan hasil penelitian terdahulu yang sejenis, lalu dibahas dengan hasil penelitian yang sama dengan penelitian sekarang.</w:t>
      </w:r>
      <w:r w:rsidR="002260C8">
        <w:rPr>
          <w:rFonts w:ascii="Times New Roman" w:hAnsi="Times New Roman"/>
          <w:color w:val="000000"/>
          <w:sz w:val="24"/>
          <w:szCs w:val="24"/>
        </w:rPr>
        <w:t xml:space="preserve"> </w:t>
      </w:r>
      <w:r w:rsidRPr="007322E9">
        <w:rPr>
          <w:rFonts w:ascii="Times New Roman" w:hAnsi="Times New Roman"/>
          <w:color w:val="000000"/>
          <w:sz w:val="24"/>
          <w:szCs w:val="24"/>
        </w:rPr>
        <w:t>Kutipan harus menyebutkan nama peneliti dan tahunnya diantara tanda kurung. Pembahasan sistematik dari yang paling sederhana sampai yang paling rumit.</w:t>
      </w:r>
    </w:p>
    <w:p w:rsidR="00391873" w:rsidRPr="007322E9" w:rsidRDefault="00391873" w:rsidP="00CF60A3">
      <w:pPr>
        <w:pStyle w:val="ListParagraph"/>
        <w:numPr>
          <w:ilvl w:val="0"/>
          <w:numId w:val="17"/>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Bab V Kesimpulan dan Saran </w:t>
      </w:r>
    </w:p>
    <w:p w:rsidR="002260C8" w:rsidRDefault="00391873" w:rsidP="002260C8">
      <w:pPr>
        <w:pStyle w:val="ListParagraph"/>
        <w:tabs>
          <w:tab w:val="left" w:pos="1134"/>
        </w:tabs>
        <w:spacing w:after="0" w:line="360" w:lineRule="auto"/>
        <w:ind w:left="1140" w:firstLine="561"/>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Kesimpulan dan saran dinyatakan secara terpisah. Kesimpulan merupakan pernyataan singkat dan tepat yang dijabarkan dari hasil penelitian dan pembahasan untuk membuktikan kebenaran hipotesis, atau menjawab pertanyaan penelitian. Kesimpulan dapat berupa ungkapan </w:t>
      </w:r>
      <w:r w:rsidR="00852911">
        <w:rPr>
          <w:rFonts w:ascii="Times New Roman" w:hAnsi="Times New Roman"/>
          <w:color w:val="000000"/>
          <w:sz w:val="24"/>
          <w:szCs w:val="24"/>
        </w:rPr>
        <w:t>berdarkan</w:t>
      </w:r>
      <w:r w:rsidRPr="007322E9">
        <w:rPr>
          <w:rFonts w:ascii="Times New Roman" w:hAnsi="Times New Roman"/>
          <w:color w:val="000000"/>
          <w:sz w:val="24"/>
          <w:szCs w:val="24"/>
        </w:rPr>
        <w:t xml:space="preserve"> tujuan dan implikasi yang mungkin timbul berdas</w:t>
      </w:r>
      <w:r w:rsidR="00EE38B9" w:rsidRPr="007322E9">
        <w:rPr>
          <w:rFonts w:ascii="Times New Roman" w:hAnsi="Times New Roman"/>
          <w:color w:val="000000"/>
          <w:sz w:val="24"/>
          <w:szCs w:val="24"/>
          <w:lang w:val="en-US"/>
        </w:rPr>
        <w:t>a</w:t>
      </w:r>
      <w:r w:rsidRPr="007322E9">
        <w:rPr>
          <w:rFonts w:ascii="Times New Roman" w:hAnsi="Times New Roman"/>
          <w:color w:val="000000"/>
          <w:sz w:val="24"/>
          <w:szCs w:val="24"/>
        </w:rPr>
        <w:t xml:space="preserve">rkan hasil penelitian. </w:t>
      </w:r>
    </w:p>
    <w:p w:rsidR="00391873" w:rsidRPr="007322E9" w:rsidRDefault="00391873" w:rsidP="002260C8">
      <w:pPr>
        <w:pStyle w:val="ListParagraph"/>
        <w:tabs>
          <w:tab w:val="left" w:pos="1134"/>
        </w:tabs>
        <w:spacing w:after="0" w:line="360" w:lineRule="auto"/>
        <w:ind w:left="1140" w:firstLine="561"/>
        <w:contextualSpacing w:val="0"/>
        <w:jc w:val="both"/>
        <w:rPr>
          <w:rFonts w:ascii="Times New Roman" w:hAnsi="Times New Roman"/>
          <w:color w:val="000000"/>
          <w:sz w:val="24"/>
          <w:szCs w:val="24"/>
          <w:lang w:val="en-US"/>
        </w:rPr>
      </w:pPr>
      <w:r w:rsidRPr="007322E9">
        <w:rPr>
          <w:rFonts w:ascii="Times New Roman" w:hAnsi="Times New Roman"/>
          <w:color w:val="000000"/>
          <w:sz w:val="24"/>
          <w:szCs w:val="24"/>
        </w:rPr>
        <w:t xml:space="preserve">Saran dibuat berdasarkan pengalaman dan pertimbangan penelitian, diajukan pada peneliti lain dalam bidang sejenis, yang ingin melajutkan atau mengembangkan penelitian yang sudah diselesaikan, atau ditujukan ke pihak pemilik program dan instansi teknis terkait. Hal-hal yang disarankan harus berdasarkan temuan penelitian dan pembahasan. </w:t>
      </w:r>
      <w:r w:rsidR="0096329D" w:rsidRPr="007322E9">
        <w:rPr>
          <w:rFonts w:ascii="Times New Roman" w:hAnsi="Times New Roman"/>
          <w:color w:val="000000"/>
          <w:sz w:val="24"/>
          <w:szCs w:val="24"/>
          <w:lang w:val="en-US"/>
        </w:rPr>
        <w:t xml:space="preserve"> </w:t>
      </w:r>
    </w:p>
    <w:p w:rsidR="00391873" w:rsidRPr="007322E9" w:rsidRDefault="00391873" w:rsidP="00CF60A3">
      <w:pPr>
        <w:pStyle w:val="ListParagraph"/>
        <w:numPr>
          <w:ilvl w:val="0"/>
          <w:numId w:val="16"/>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Bagian Akhir   </w:t>
      </w:r>
    </w:p>
    <w:p w:rsidR="002260C8" w:rsidRDefault="00391873" w:rsidP="00CF60A3">
      <w:pPr>
        <w:pStyle w:val="ListParagraph"/>
        <w:numPr>
          <w:ilvl w:val="0"/>
          <w:numId w:val="25"/>
        </w:numPr>
        <w:spacing w:after="0" w:line="360" w:lineRule="auto"/>
        <w:ind w:hanging="289"/>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Pustaka sama pada proposal penel</w:t>
      </w:r>
      <w:proofErr w:type="spellStart"/>
      <w:r w:rsidR="0096329D" w:rsidRPr="007322E9">
        <w:rPr>
          <w:rFonts w:ascii="Times New Roman" w:hAnsi="Times New Roman"/>
          <w:color w:val="000000"/>
          <w:sz w:val="24"/>
          <w:szCs w:val="24"/>
          <w:lang w:val="en-US"/>
        </w:rPr>
        <w:t>i</w:t>
      </w:r>
      <w:proofErr w:type="spellEnd"/>
      <w:r w:rsidRPr="007322E9">
        <w:rPr>
          <w:rFonts w:ascii="Times New Roman" w:hAnsi="Times New Roman"/>
          <w:color w:val="000000"/>
          <w:sz w:val="24"/>
          <w:szCs w:val="24"/>
        </w:rPr>
        <w:t>tian.</w:t>
      </w:r>
    </w:p>
    <w:p w:rsidR="00391873" w:rsidRPr="002260C8" w:rsidRDefault="00391873" w:rsidP="00CF60A3">
      <w:pPr>
        <w:pStyle w:val="ListParagraph"/>
        <w:numPr>
          <w:ilvl w:val="0"/>
          <w:numId w:val="25"/>
        </w:numPr>
        <w:spacing w:after="0" w:line="360" w:lineRule="auto"/>
        <w:ind w:hanging="289"/>
        <w:contextualSpacing w:val="0"/>
        <w:jc w:val="both"/>
        <w:rPr>
          <w:rFonts w:ascii="Times New Roman" w:hAnsi="Times New Roman"/>
          <w:color w:val="000000"/>
          <w:sz w:val="24"/>
          <w:szCs w:val="24"/>
        </w:rPr>
      </w:pPr>
      <w:r w:rsidRPr="002260C8">
        <w:rPr>
          <w:rFonts w:ascii="Times New Roman" w:hAnsi="Times New Roman"/>
          <w:color w:val="000000"/>
          <w:sz w:val="24"/>
          <w:szCs w:val="24"/>
        </w:rPr>
        <w:t xml:space="preserve">Lampiran dipakai untuk menempatkan data atau keteangan yang berfungsi melengpai uraian yang telah disajikan dalam isi. </w:t>
      </w:r>
    </w:p>
    <w:p w:rsidR="00391873" w:rsidRPr="007322E9" w:rsidRDefault="00391873" w:rsidP="002260C8">
      <w:pPr>
        <w:pStyle w:val="ListParagraph"/>
        <w:numPr>
          <w:ilvl w:val="0"/>
          <w:numId w:val="7"/>
        </w:numPr>
        <w:tabs>
          <w:tab w:val="left" w:pos="1134"/>
        </w:tabs>
        <w:spacing w:after="0" w:line="360" w:lineRule="auto"/>
        <w:ind w:left="426" w:hanging="284"/>
        <w:contextualSpacing w:val="0"/>
        <w:jc w:val="both"/>
        <w:rPr>
          <w:rFonts w:ascii="Times New Roman" w:hAnsi="Times New Roman"/>
          <w:b/>
          <w:color w:val="000000"/>
          <w:sz w:val="24"/>
          <w:szCs w:val="24"/>
        </w:rPr>
      </w:pPr>
      <w:r w:rsidRPr="007322E9">
        <w:rPr>
          <w:rFonts w:ascii="Times New Roman" w:hAnsi="Times New Roman"/>
          <w:b/>
          <w:color w:val="000000"/>
          <w:sz w:val="24"/>
          <w:szCs w:val="24"/>
        </w:rPr>
        <w:t>Sistematika Penulisan Usulan dan Laporan Penelitian</w:t>
      </w:r>
    </w:p>
    <w:p w:rsidR="00391873" w:rsidRPr="007322E9" w:rsidRDefault="00391873" w:rsidP="00CF60A3">
      <w:pPr>
        <w:pStyle w:val="ListParagraph"/>
        <w:numPr>
          <w:ilvl w:val="0"/>
          <w:numId w:val="18"/>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Sistematika Usulan Penelitian</w:t>
      </w:r>
    </w:p>
    <w:p w:rsidR="00391873" w:rsidRPr="007322E9" w:rsidRDefault="00391873" w:rsidP="00CF60A3">
      <w:pPr>
        <w:pStyle w:val="ListParagraph"/>
        <w:numPr>
          <w:ilvl w:val="0"/>
          <w:numId w:val="19"/>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awal meliputi:</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Judul</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Persetujuan</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Kata Pengantar</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lastRenderedPageBreak/>
        <w:t>Daftar Isi</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Tabel (kalau ada)</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Gambar (kalau ada)</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lampiran (kalau ada)</w:t>
      </w:r>
    </w:p>
    <w:p w:rsidR="00391873" w:rsidRPr="007322E9" w:rsidRDefault="00391873" w:rsidP="00CF60A3">
      <w:pPr>
        <w:pStyle w:val="ListParagraph"/>
        <w:numPr>
          <w:ilvl w:val="0"/>
          <w:numId w:val="19"/>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isi meliputi:</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BAB I PENDAHULUAN</w:t>
      </w:r>
    </w:p>
    <w:p w:rsidR="00391873" w:rsidRPr="007322E9" w:rsidRDefault="00391873" w:rsidP="00CF60A3">
      <w:pPr>
        <w:pStyle w:val="ListParagraph"/>
        <w:numPr>
          <w:ilvl w:val="3"/>
          <w:numId w:val="16"/>
        </w:numPr>
        <w:tabs>
          <w:tab w:val="left" w:pos="1134"/>
        </w:tabs>
        <w:spacing w:after="0" w:line="360" w:lineRule="auto"/>
        <w:ind w:left="2127" w:hanging="284"/>
        <w:contextualSpacing w:val="0"/>
        <w:jc w:val="both"/>
        <w:rPr>
          <w:rFonts w:ascii="Times New Roman" w:hAnsi="Times New Roman"/>
          <w:color w:val="000000"/>
          <w:sz w:val="24"/>
          <w:szCs w:val="24"/>
        </w:rPr>
      </w:pPr>
      <w:r w:rsidRPr="007322E9">
        <w:rPr>
          <w:rFonts w:ascii="Times New Roman" w:hAnsi="Times New Roman"/>
          <w:color w:val="000000"/>
          <w:sz w:val="24"/>
          <w:szCs w:val="24"/>
        </w:rPr>
        <w:t>Latar Belakang</w:t>
      </w:r>
    </w:p>
    <w:p w:rsidR="00391873" w:rsidRPr="007322E9" w:rsidRDefault="00391873" w:rsidP="00CF60A3">
      <w:pPr>
        <w:pStyle w:val="ListParagraph"/>
        <w:numPr>
          <w:ilvl w:val="3"/>
          <w:numId w:val="16"/>
        </w:numPr>
        <w:tabs>
          <w:tab w:val="left" w:pos="1134"/>
        </w:tabs>
        <w:spacing w:after="0" w:line="360" w:lineRule="auto"/>
        <w:ind w:left="2127" w:hanging="284"/>
        <w:contextualSpacing w:val="0"/>
        <w:jc w:val="both"/>
        <w:rPr>
          <w:rFonts w:ascii="Times New Roman" w:hAnsi="Times New Roman"/>
          <w:color w:val="000000"/>
          <w:sz w:val="24"/>
          <w:szCs w:val="24"/>
        </w:rPr>
      </w:pPr>
      <w:r w:rsidRPr="007322E9">
        <w:rPr>
          <w:rFonts w:ascii="Times New Roman" w:hAnsi="Times New Roman"/>
          <w:color w:val="000000"/>
          <w:sz w:val="24"/>
          <w:szCs w:val="24"/>
        </w:rPr>
        <w:t>Rumusan Masalah</w:t>
      </w:r>
    </w:p>
    <w:p w:rsidR="00391873" w:rsidRPr="007322E9" w:rsidRDefault="00391873" w:rsidP="00CF60A3">
      <w:pPr>
        <w:pStyle w:val="ListParagraph"/>
        <w:numPr>
          <w:ilvl w:val="3"/>
          <w:numId w:val="16"/>
        </w:numPr>
        <w:tabs>
          <w:tab w:val="left" w:pos="1134"/>
        </w:tabs>
        <w:spacing w:after="0" w:line="360" w:lineRule="auto"/>
        <w:ind w:left="2127" w:hanging="284"/>
        <w:contextualSpacing w:val="0"/>
        <w:jc w:val="both"/>
        <w:rPr>
          <w:rFonts w:ascii="Times New Roman" w:hAnsi="Times New Roman"/>
          <w:color w:val="000000"/>
          <w:sz w:val="24"/>
          <w:szCs w:val="24"/>
        </w:rPr>
      </w:pPr>
      <w:r w:rsidRPr="007322E9">
        <w:rPr>
          <w:rFonts w:ascii="Times New Roman" w:hAnsi="Times New Roman"/>
          <w:color w:val="000000"/>
          <w:sz w:val="24"/>
          <w:szCs w:val="24"/>
        </w:rPr>
        <w:t>Tujuan Penelitian</w:t>
      </w:r>
    </w:p>
    <w:p w:rsidR="00391873" w:rsidRPr="007322E9" w:rsidRDefault="00391873" w:rsidP="00CF60A3">
      <w:pPr>
        <w:pStyle w:val="ListParagraph"/>
        <w:numPr>
          <w:ilvl w:val="3"/>
          <w:numId w:val="16"/>
        </w:numPr>
        <w:tabs>
          <w:tab w:val="left" w:pos="1134"/>
        </w:tabs>
        <w:spacing w:after="0" w:line="360" w:lineRule="auto"/>
        <w:ind w:left="2127" w:hanging="284"/>
        <w:contextualSpacing w:val="0"/>
        <w:jc w:val="both"/>
        <w:rPr>
          <w:rFonts w:ascii="Times New Roman" w:hAnsi="Times New Roman"/>
          <w:color w:val="000000"/>
          <w:sz w:val="24"/>
          <w:szCs w:val="24"/>
        </w:rPr>
      </w:pPr>
      <w:r w:rsidRPr="007322E9">
        <w:rPr>
          <w:rFonts w:ascii="Times New Roman" w:hAnsi="Times New Roman"/>
          <w:color w:val="000000"/>
          <w:sz w:val="24"/>
          <w:szCs w:val="24"/>
        </w:rPr>
        <w:t>Ruang Lingkup</w:t>
      </w:r>
    </w:p>
    <w:p w:rsidR="00391873" w:rsidRPr="007322E9" w:rsidRDefault="00391873" w:rsidP="00CF60A3">
      <w:pPr>
        <w:pStyle w:val="ListParagraph"/>
        <w:numPr>
          <w:ilvl w:val="3"/>
          <w:numId w:val="16"/>
        </w:numPr>
        <w:tabs>
          <w:tab w:val="left" w:pos="1134"/>
        </w:tabs>
        <w:spacing w:after="0" w:line="360" w:lineRule="auto"/>
        <w:ind w:left="2127" w:hanging="284"/>
        <w:contextualSpacing w:val="0"/>
        <w:jc w:val="both"/>
        <w:rPr>
          <w:rFonts w:ascii="Times New Roman" w:hAnsi="Times New Roman"/>
          <w:color w:val="000000"/>
          <w:sz w:val="24"/>
          <w:szCs w:val="24"/>
        </w:rPr>
      </w:pPr>
      <w:r w:rsidRPr="007322E9">
        <w:rPr>
          <w:rFonts w:ascii="Times New Roman" w:hAnsi="Times New Roman"/>
          <w:color w:val="000000"/>
          <w:sz w:val="24"/>
          <w:szCs w:val="24"/>
        </w:rPr>
        <w:t>Manfaat penelitian</w:t>
      </w:r>
    </w:p>
    <w:p w:rsidR="00391873" w:rsidRPr="007322E9" w:rsidRDefault="00391873" w:rsidP="00CF60A3">
      <w:pPr>
        <w:pStyle w:val="ListParagraph"/>
        <w:numPr>
          <w:ilvl w:val="3"/>
          <w:numId w:val="16"/>
        </w:numPr>
        <w:tabs>
          <w:tab w:val="left" w:pos="1134"/>
        </w:tabs>
        <w:spacing w:after="0" w:line="360" w:lineRule="auto"/>
        <w:ind w:left="2127" w:hanging="284"/>
        <w:contextualSpacing w:val="0"/>
        <w:jc w:val="both"/>
        <w:rPr>
          <w:rFonts w:ascii="Times New Roman" w:hAnsi="Times New Roman"/>
          <w:color w:val="000000"/>
          <w:sz w:val="24"/>
          <w:szCs w:val="24"/>
        </w:rPr>
      </w:pPr>
      <w:r w:rsidRPr="007322E9">
        <w:rPr>
          <w:rFonts w:ascii="Times New Roman" w:hAnsi="Times New Roman"/>
          <w:color w:val="000000"/>
          <w:sz w:val="24"/>
          <w:szCs w:val="24"/>
        </w:rPr>
        <w:t>Keaslian</w:t>
      </w:r>
      <w:r w:rsidR="00852911">
        <w:rPr>
          <w:rFonts w:ascii="Times New Roman" w:hAnsi="Times New Roman"/>
          <w:color w:val="000000"/>
          <w:sz w:val="24"/>
          <w:szCs w:val="24"/>
        </w:rPr>
        <w:t xml:space="preserve"> </w:t>
      </w:r>
      <w:r w:rsidRPr="007322E9">
        <w:rPr>
          <w:rFonts w:ascii="Times New Roman" w:hAnsi="Times New Roman"/>
          <w:color w:val="000000"/>
          <w:sz w:val="24"/>
          <w:szCs w:val="24"/>
        </w:rPr>
        <w:t>Penelitian</w:t>
      </w: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r w:rsidRPr="007322E9">
        <w:rPr>
          <w:rFonts w:ascii="Times New Roman" w:hAnsi="Times New Roman"/>
          <w:color w:val="000000"/>
          <w:sz w:val="24"/>
          <w:szCs w:val="24"/>
        </w:rPr>
        <w:tab/>
        <w:t>BAB II TINJAUAN PUSTAKA</w:t>
      </w:r>
    </w:p>
    <w:p w:rsidR="00391873" w:rsidRPr="007322E9" w:rsidRDefault="00391873" w:rsidP="00CF60A3">
      <w:pPr>
        <w:pStyle w:val="ListParagraph"/>
        <w:numPr>
          <w:ilvl w:val="0"/>
          <w:numId w:val="20"/>
        </w:numPr>
        <w:tabs>
          <w:tab w:val="left" w:pos="1134"/>
        </w:tabs>
        <w:spacing w:after="0" w:line="360" w:lineRule="auto"/>
        <w:ind w:firstLine="1123"/>
        <w:contextualSpacing w:val="0"/>
        <w:jc w:val="both"/>
        <w:rPr>
          <w:rFonts w:ascii="Times New Roman" w:hAnsi="Times New Roman"/>
          <w:color w:val="000000"/>
          <w:sz w:val="24"/>
          <w:szCs w:val="24"/>
        </w:rPr>
      </w:pPr>
      <w:r w:rsidRPr="007322E9">
        <w:rPr>
          <w:rFonts w:ascii="Times New Roman" w:hAnsi="Times New Roman"/>
          <w:color w:val="000000"/>
          <w:sz w:val="24"/>
          <w:szCs w:val="24"/>
        </w:rPr>
        <w:t>Tinjauan Teoritis</w:t>
      </w:r>
    </w:p>
    <w:p w:rsidR="00391873" w:rsidRPr="007322E9" w:rsidRDefault="00391873" w:rsidP="00CF60A3">
      <w:pPr>
        <w:pStyle w:val="ListParagraph"/>
        <w:numPr>
          <w:ilvl w:val="0"/>
          <w:numId w:val="20"/>
        </w:numPr>
        <w:tabs>
          <w:tab w:val="left" w:pos="1134"/>
        </w:tabs>
        <w:spacing w:after="0" w:line="360" w:lineRule="auto"/>
        <w:ind w:firstLine="1123"/>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Landasan Teori dan Kerangka Teori </w:t>
      </w:r>
    </w:p>
    <w:p w:rsidR="00391873" w:rsidRPr="007322E9" w:rsidRDefault="00391873" w:rsidP="00CF60A3">
      <w:pPr>
        <w:pStyle w:val="ListParagraph"/>
        <w:numPr>
          <w:ilvl w:val="0"/>
          <w:numId w:val="20"/>
        </w:numPr>
        <w:tabs>
          <w:tab w:val="left" w:pos="1134"/>
        </w:tabs>
        <w:spacing w:after="0" w:line="360" w:lineRule="auto"/>
        <w:ind w:firstLine="1123"/>
        <w:contextualSpacing w:val="0"/>
        <w:jc w:val="both"/>
        <w:rPr>
          <w:rFonts w:ascii="Times New Roman" w:hAnsi="Times New Roman"/>
          <w:color w:val="000000"/>
          <w:sz w:val="24"/>
          <w:szCs w:val="24"/>
        </w:rPr>
      </w:pPr>
      <w:r w:rsidRPr="007322E9">
        <w:rPr>
          <w:rFonts w:ascii="Times New Roman" w:hAnsi="Times New Roman"/>
          <w:color w:val="000000"/>
          <w:sz w:val="24"/>
          <w:szCs w:val="24"/>
        </w:rPr>
        <w:t>Kerangka Konsep</w:t>
      </w:r>
    </w:p>
    <w:p w:rsidR="00391873" w:rsidRPr="007322E9" w:rsidRDefault="00391873" w:rsidP="00CF60A3">
      <w:pPr>
        <w:pStyle w:val="ListParagraph"/>
        <w:numPr>
          <w:ilvl w:val="0"/>
          <w:numId w:val="20"/>
        </w:numPr>
        <w:tabs>
          <w:tab w:val="left" w:pos="1134"/>
        </w:tabs>
        <w:spacing w:after="0" w:line="360" w:lineRule="auto"/>
        <w:ind w:firstLine="1123"/>
        <w:contextualSpacing w:val="0"/>
        <w:jc w:val="both"/>
        <w:rPr>
          <w:rFonts w:ascii="Times New Roman" w:hAnsi="Times New Roman"/>
          <w:color w:val="000000"/>
          <w:sz w:val="24"/>
          <w:szCs w:val="24"/>
        </w:rPr>
      </w:pPr>
      <w:r w:rsidRPr="007322E9">
        <w:rPr>
          <w:rFonts w:ascii="Times New Roman" w:hAnsi="Times New Roman"/>
          <w:color w:val="000000"/>
          <w:sz w:val="24"/>
          <w:szCs w:val="24"/>
        </w:rPr>
        <w:t>Hipotesis atau Pertanyaan Penelitian</w:t>
      </w:r>
    </w:p>
    <w:p w:rsidR="00391873" w:rsidRPr="007322E9" w:rsidRDefault="00391873" w:rsidP="007322E9">
      <w:pPr>
        <w:tabs>
          <w:tab w:val="left" w:pos="1134"/>
        </w:tabs>
        <w:spacing w:after="0" w:line="360" w:lineRule="auto"/>
        <w:ind w:left="720"/>
        <w:jc w:val="both"/>
        <w:rPr>
          <w:rFonts w:ascii="Times New Roman" w:hAnsi="Times New Roman"/>
          <w:color w:val="000000"/>
          <w:sz w:val="24"/>
          <w:szCs w:val="24"/>
        </w:rPr>
      </w:pPr>
      <w:r w:rsidRPr="007322E9">
        <w:rPr>
          <w:rFonts w:ascii="Times New Roman" w:hAnsi="Times New Roman"/>
          <w:color w:val="000000"/>
          <w:sz w:val="24"/>
          <w:szCs w:val="24"/>
        </w:rPr>
        <w:tab/>
        <w:t>BAB III METODE PENELITIAN</w:t>
      </w:r>
    </w:p>
    <w:p w:rsidR="00391873" w:rsidRPr="007322E9" w:rsidRDefault="001E1005" w:rsidP="007322E9">
      <w:pPr>
        <w:tabs>
          <w:tab w:val="left" w:pos="1134"/>
        </w:tabs>
        <w:spacing w:after="0" w:line="360" w:lineRule="auto"/>
        <w:jc w:val="both"/>
        <w:rPr>
          <w:rFonts w:ascii="Times New Roman" w:hAnsi="Times New Roman"/>
          <w:color w:val="000000"/>
          <w:sz w:val="24"/>
          <w:szCs w:val="24"/>
          <w:lang w:val="en-US"/>
        </w:rPr>
      </w:pPr>
      <w:r w:rsidRPr="007322E9">
        <w:rPr>
          <w:rFonts w:ascii="Times New Roman" w:hAnsi="Times New Roman"/>
          <w:color w:val="000000"/>
          <w:sz w:val="24"/>
          <w:szCs w:val="24"/>
          <w:lang w:val="en-US"/>
        </w:rPr>
        <w:tab/>
      </w:r>
      <w:r w:rsidRPr="007322E9">
        <w:rPr>
          <w:rFonts w:ascii="Times New Roman" w:hAnsi="Times New Roman"/>
          <w:color w:val="000000"/>
          <w:sz w:val="24"/>
          <w:szCs w:val="24"/>
          <w:lang w:val="en-US"/>
        </w:rPr>
        <w:tab/>
      </w:r>
      <w:r w:rsidR="00CA446E">
        <w:rPr>
          <w:rFonts w:ascii="Times New Roman" w:hAnsi="Times New Roman"/>
          <w:color w:val="000000"/>
          <w:sz w:val="24"/>
          <w:szCs w:val="24"/>
        </w:rPr>
        <w:t xml:space="preserve">Tabel </w:t>
      </w:r>
      <w:r w:rsidR="00852911">
        <w:rPr>
          <w:rFonts w:ascii="Times New Roman" w:hAnsi="Times New Roman"/>
          <w:color w:val="000000"/>
          <w:sz w:val="24"/>
          <w:szCs w:val="24"/>
        </w:rPr>
        <w:t>3.2. Sub Bab Metode Penelitian</w:t>
      </w:r>
    </w:p>
    <w:tbl>
      <w:tblPr>
        <w:tblW w:w="7056" w:type="dxa"/>
        <w:tblInd w:w="1242" w:type="dxa"/>
        <w:tblBorders>
          <w:top w:val="single" w:sz="4" w:space="0" w:color="000000"/>
          <w:bottom w:val="single" w:sz="4" w:space="0" w:color="000000"/>
          <w:insideH w:val="single" w:sz="4" w:space="0" w:color="000000"/>
        </w:tblBorders>
        <w:tblLook w:val="04A0"/>
      </w:tblPr>
      <w:tblGrid>
        <w:gridCol w:w="3546"/>
        <w:gridCol w:w="3510"/>
      </w:tblGrid>
      <w:tr w:rsidR="00391873" w:rsidRPr="00852911" w:rsidTr="00CA446E">
        <w:tc>
          <w:tcPr>
            <w:tcW w:w="3546" w:type="dxa"/>
          </w:tcPr>
          <w:p w:rsidR="00391873" w:rsidRPr="00852911" w:rsidRDefault="00391873" w:rsidP="00852911">
            <w:pPr>
              <w:tabs>
                <w:tab w:val="left" w:pos="1134"/>
              </w:tabs>
              <w:spacing w:after="0" w:line="360" w:lineRule="auto"/>
              <w:jc w:val="center"/>
              <w:rPr>
                <w:rFonts w:ascii="Times New Roman" w:hAnsi="Times New Roman"/>
                <w:b/>
                <w:color w:val="000000"/>
                <w:sz w:val="20"/>
                <w:szCs w:val="24"/>
              </w:rPr>
            </w:pPr>
            <w:r w:rsidRPr="00852911">
              <w:rPr>
                <w:rFonts w:ascii="Times New Roman" w:hAnsi="Times New Roman"/>
                <w:b/>
                <w:color w:val="000000"/>
                <w:sz w:val="20"/>
                <w:szCs w:val="24"/>
              </w:rPr>
              <w:t>Penelitian Non Eksperimen</w:t>
            </w:r>
          </w:p>
        </w:tc>
        <w:tc>
          <w:tcPr>
            <w:tcW w:w="3510" w:type="dxa"/>
          </w:tcPr>
          <w:p w:rsidR="00391873" w:rsidRPr="00852911" w:rsidRDefault="00391873" w:rsidP="00852911">
            <w:pPr>
              <w:tabs>
                <w:tab w:val="left" w:pos="1134"/>
              </w:tabs>
              <w:spacing w:after="0" w:line="360" w:lineRule="auto"/>
              <w:jc w:val="center"/>
              <w:rPr>
                <w:rFonts w:ascii="Times New Roman" w:hAnsi="Times New Roman"/>
                <w:b/>
                <w:color w:val="000000"/>
                <w:sz w:val="20"/>
                <w:szCs w:val="24"/>
              </w:rPr>
            </w:pPr>
            <w:r w:rsidRPr="00852911">
              <w:rPr>
                <w:rFonts w:ascii="Times New Roman" w:hAnsi="Times New Roman"/>
                <w:b/>
                <w:color w:val="000000"/>
                <w:sz w:val="20"/>
                <w:szCs w:val="24"/>
              </w:rPr>
              <w:t>Penelitian Ekperimen</w:t>
            </w:r>
          </w:p>
        </w:tc>
      </w:tr>
      <w:tr w:rsidR="00391873" w:rsidRPr="00852911" w:rsidTr="00CA446E">
        <w:tc>
          <w:tcPr>
            <w:tcW w:w="3546" w:type="dxa"/>
          </w:tcPr>
          <w:p w:rsidR="00391873" w:rsidRPr="00852911" w:rsidRDefault="00CA446E"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 xml:space="preserve">Rancangan &amp; </w:t>
            </w:r>
            <w:r w:rsidR="00391873" w:rsidRPr="00852911">
              <w:rPr>
                <w:rFonts w:ascii="Times New Roman" w:hAnsi="Times New Roman"/>
                <w:color w:val="000000"/>
                <w:sz w:val="20"/>
                <w:szCs w:val="24"/>
              </w:rPr>
              <w:t>Jenis Penelitian</w:t>
            </w:r>
          </w:p>
          <w:p w:rsidR="00391873" w:rsidRPr="00852911" w:rsidRDefault="00391873"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Desain Penelitian</w:t>
            </w:r>
          </w:p>
          <w:p w:rsidR="00391873" w:rsidRPr="00852911" w:rsidRDefault="00391873"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Variabel Penelitian</w:t>
            </w:r>
          </w:p>
          <w:p w:rsidR="00391873" w:rsidRPr="00852911" w:rsidRDefault="00391873"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 xml:space="preserve">Definisi Operasional </w:t>
            </w:r>
          </w:p>
          <w:p w:rsidR="00391873" w:rsidRPr="00852911" w:rsidRDefault="00391873"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Populasi dan Sampel</w:t>
            </w:r>
          </w:p>
          <w:p w:rsidR="00391873" w:rsidRPr="00852911" w:rsidRDefault="00391873"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Lokasi dan Waktu Penelitian</w:t>
            </w:r>
          </w:p>
          <w:p w:rsidR="00CA446E" w:rsidRPr="00852911" w:rsidRDefault="00CA446E"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Bahan dan Alat</w:t>
            </w:r>
          </w:p>
          <w:p w:rsidR="00391873" w:rsidRPr="00852911" w:rsidRDefault="00391873"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Teknik pengumpulan data</w:t>
            </w:r>
          </w:p>
          <w:p w:rsidR="00391873" w:rsidRPr="00852911" w:rsidRDefault="00391873" w:rsidP="00CF60A3">
            <w:pPr>
              <w:pStyle w:val="ListParagraph"/>
              <w:numPr>
                <w:ilvl w:val="0"/>
                <w:numId w:val="21"/>
              </w:numPr>
              <w:tabs>
                <w:tab w:val="left" w:pos="1134"/>
              </w:tabs>
              <w:spacing w:after="0" w:line="360" w:lineRule="auto"/>
              <w:ind w:left="318" w:hanging="361"/>
              <w:contextualSpacing w:val="0"/>
              <w:jc w:val="both"/>
              <w:rPr>
                <w:rFonts w:ascii="Times New Roman" w:hAnsi="Times New Roman"/>
                <w:color w:val="000000"/>
                <w:sz w:val="20"/>
                <w:szCs w:val="24"/>
              </w:rPr>
            </w:pPr>
            <w:r w:rsidRPr="00852911">
              <w:rPr>
                <w:rFonts w:ascii="Times New Roman" w:hAnsi="Times New Roman"/>
                <w:color w:val="000000"/>
                <w:sz w:val="20"/>
                <w:szCs w:val="24"/>
              </w:rPr>
              <w:t>Pengolahan dan Analisis Data</w:t>
            </w:r>
          </w:p>
        </w:tc>
        <w:tc>
          <w:tcPr>
            <w:tcW w:w="3510" w:type="dxa"/>
          </w:tcPr>
          <w:p w:rsidR="00391873" w:rsidRPr="00852911" w:rsidRDefault="00CA446E"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 xml:space="preserve">Rancangan &amp; </w:t>
            </w:r>
            <w:r w:rsidR="00391873" w:rsidRPr="00852911">
              <w:rPr>
                <w:rFonts w:ascii="Times New Roman" w:hAnsi="Times New Roman"/>
                <w:color w:val="000000"/>
                <w:sz w:val="20"/>
                <w:szCs w:val="24"/>
              </w:rPr>
              <w:t>Jenis Penelitian</w:t>
            </w:r>
          </w:p>
          <w:p w:rsidR="00391873" w:rsidRPr="00852911" w:rsidRDefault="00CA446E"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 xml:space="preserve">Desain </w:t>
            </w:r>
            <w:r w:rsidR="00391873" w:rsidRPr="00852911">
              <w:rPr>
                <w:rFonts w:ascii="Times New Roman" w:hAnsi="Times New Roman"/>
                <w:color w:val="000000"/>
                <w:sz w:val="20"/>
                <w:szCs w:val="24"/>
              </w:rPr>
              <w:t>Penelitian</w:t>
            </w:r>
          </w:p>
          <w:p w:rsidR="00391873" w:rsidRPr="00852911" w:rsidRDefault="00391873"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Variabel Penelitian</w:t>
            </w:r>
          </w:p>
          <w:p w:rsidR="00391873" w:rsidRPr="00852911" w:rsidRDefault="00391873"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 xml:space="preserve">Definisi Operasional </w:t>
            </w:r>
          </w:p>
          <w:p w:rsidR="00CA446E" w:rsidRPr="00852911" w:rsidRDefault="00391873"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Sampel dan Unit Penelitian</w:t>
            </w:r>
          </w:p>
          <w:p w:rsidR="00CA446E" w:rsidRPr="00852911" w:rsidRDefault="00CA446E"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Lokasi dan Waktu Penelitian</w:t>
            </w:r>
          </w:p>
          <w:p w:rsidR="00391873" w:rsidRPr="00852911" w:rsidRDefault="00391873"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Bahan dan Alat</w:t>
            </w:r>
          </w:p>
          <w:p w:rsidR="00391873" w:rsidRPr="00852911" w:rsidRDefault="00391873"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Teknik Pengumpulan Data</w:t>
            </w:r>
          </w:p>
          <w:p w:rsidR="00391873" w:rsidRPr="00852911" w:rsidRDefault="00391873" w:rsidP="00CF60A3">
            <w:pPr>
              <w:pStyle w:val="ListParagraph"/>
              <w:numPr>
                <w:ilvl w:val="0"/>
                <w:numId w:val="22"/>
              </w:numPr>
              <w:tabs>
                <w:tab w:val="left" w:pos="1134"/>
              </w:tabs>
              <w:spacing w:after="0" w:line="360" w:lineRule="auto"/>
              <w:ind w:left="318" w:hanging="318"/>
              <w:contextualSpacing w:val="0"/>
              <w:jc w:val="both"/>
              <w:rPr>
                <w:rFonts w:ascii="Times New Roman" w:hAnsi="Times New Roman"/>
                <w:color w:val="000000"/>
                <w:sz w:val="20"/>
                <w:szCs w:val="24"/>
              </w:rPr>
            </w:pPr>
            <w:r w:rsidRPr="00852911">
              <w:rPr>
                <w:rFonts w:ascii="Times New Roman" w:hAnsi="Times New Roman"/>
                <w:color w:val="000000"/>
                <w:sz w:val="20"/>
                <w:szCs w:val="24"/>
              </w:rPr>
              <w:t>Pengolahan dan Analisis Data</w:t>
            </w:r>
          </w:p>
        </w:tc>
      </w:tr>
    </w:tbl>
    <w:p w:rsidR="00391873" w:rsidRPr="007322E9" w:rsidRDefault="00391873" w:rsidP="00CF60A3">
      <w:pPr>
        <w:pStyle w:val="ListParagraph"/>
        <w:numPr>
          <w:ilvl w:val="0"/>
          <w:numId w:val="19"/>
        </w:numPr>
        <w:tabs>
          <w:tab w:val="left" w:pos="1134"/>
        </w:tabs>
        <w:spacing w:before="240" w:after="0" w:line="360" w:lineRule="auto"/>
        <w:ind w:left="1145" w:hanging="357"/>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akhir</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BAB IV KESIMPULAN DAN SARAN </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ab/>
        <w:t xml:space="preserve">        DAFTAR PUSTAKA</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ab/>
        <w:t xml:space="preserve">        LAMPIRAN</w:t>
      </w:r>
    </w:p>
    <w:p w:rsidR="00391873" w:rsidRPr="007322E9" w:rsidRDefault="00391873" w:rsidP="00CF60A3">
      <w:pPr>
        <w:pStyle w:val="ListParagraph"/>
        <w:numPr>
          <w:ilvl w:val="0"/>
          <w:numId w:val="18"/>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lastRenderedPageBreak/>
        <w:t xml:space="preserve">Sistematika Laporan </w:t>
      </w:r>
      <w:r w:rsidR="001B2C1D" w:rsidRPr="007322E9">
        <w:rPr>
          <w:rFonts w:ascii="Times New Roman" w:hAnsi="Times New Roman"/>
          <w:color w:val="000000"/>
          <w:sz w:val="24"/>
          <w:szCs w:val="24"/>
        </w:rPr>
        <w:t>KTI</w:t>
      </w:r>
    </w:p>
    <w:p w:rsidR="00391873" w:rsidRPr="007322E9" w:rsidRDefault="00391873" w:rsidP="00CF60A3">
      <w:pPr>
        <w:pStyle w:val="ListParagraph"/>
        <w:numPr>
          <w:ilvl w:val="0"/>
          <w:numId w:val="23"/>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Awal</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Judul</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Persetujuan</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Halaman Pengesahan</w:t>
      </w:r>
    </w:p>
    <w:p w:rsidR="00391873" w:rsidRDefault="00852911"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Pr>
          <w:rFonts w:ascii="Times New Roman" w:hAnsi="Times New Roman"/>
          <w:color w:val="000000"/>
          <w:sz w:val="24"/>
          <w:szCs w:val="24"/>
        </w:rPr>
        <w:t>Abstrak</w:t>
      </w:r>
    </w:p>
    <w:p w:rsidR="00852911" w:rsidRDefault="00852911"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Pr>
          <w:rFonts w:ascii="Times New Roman" w:hAnsi="Times New Roman"/>
          <w:color w:val="000000"/>
          <w:sz w:val="24"/>
          <w:szCs w:val="24"/>
        </w:rPr>
        <w:t>Abstract</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Kata Pengantar</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Isi</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Tabel (kalau ada)</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Daftar Gambar (kalau ada)</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Daftar </w:t>
      </w:r>
      <w:r w:rsidR="006557F7" w:rsidRPr="007322E9">
        <w:rPr>
          <w:rFonts w:ascii="Times New Roman" w:hAnsi="Times New Roman"/>
          <w:color w:val="000000"/>
          <w:sz w:val="24"/>
          <w:szCs w:val="24"/>
          <w:lang w:val="en-US"/>
        </w:rPr>
        <w:t>S</w:t>
      </w:r>
      <w:r w:rsidRPr="007322E9">
        <w:rPr>
          <w:rFonts w:ascii="Times New Roman" w:hAnsi="Times New Roman"/>
          <w:color w:val="000000"/>
          <w:sz w:val="24"/>
          <w:szCs w:val="24"/>
        </w:rPr>
        <w:t>ingkatan (kalau ada)</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 xml:space="preserve">Daftar Lampiran </w:t>
      </w:r>
    </w:p>
    <w:p w:rsidR="00391873" w:rsidRPr="007322E9" w:rsidRDefault="00391873" w:rsidP="00CF60A3">
      <w:pPr>
        <w:pStyle w:val="ListParagraph"/>
        <w:numPr>
          <w:ilvl w:val="0"/>
          <w:numId w:val="23"/>
        </w:numPr>
        <w:tabs>
          <w:tab w:val="left" w:pos="1134"/>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Isi meliputi:</w:t>
      </w:r>
    </w:p>
    <w:p w:rsidR="00391873" w:rsidRPr="007322E9" w:rsidRDefault="00391873" w:rsidP="007322E9">
      <w:pPr>
        <w:pStyle w:val="ListParagraph"/>
        <w:tabs>
          <w:tab w:val="left" w:pos="1134"/>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BAB I PENDAHULUAN</w:t>
      </w:r>
      <w:r w:rsidR="00852911">
        <w:rPr>
          <w:rFonts w:ascii="Times New Roman" w:hAnsi="Times New Roman"/>
          <w:color w:val="000000"/>
          <w:sz w:val="24"/>
          <w:szCs w:val="24"/>
        </w:rPr>
        <w:t xml:space="preserve"> (sama dengan usulan penelitian)</w:t>
      </w:r>
    </w:p>
    <w:p w:rsidR="00391873" w:rsidRPr="007322E9" w:rsidRDefault="00391873" w:rsidP="00852911">
      <w:pPr>
        <w:tabs>
          <w:tab w:val="left" w:pos="1134"/>
        </w:tabs>
        <w:spacing w:after="0" w:line="360" w:lineRule="auto"/>
        <w:rPr>
          <w:rFonts w:ascii="Times New Roman" w:hAnsi="Times New Roman"/>
          <w:color w:val="000000"/>
          <w:sz w:val="24"/>
          <w:szCs w:val="24"/>
        </w:rPr>
      </w:pPr>
      <w:r w:rsidRPr="007322E9">
        <w:rPr>
          <w:rFonts w:ascii="Times New Roman" w:hAnsi="Times New Roman"/>
          <w:color w:val="000000"/>
          <w:sz w:val="24"/>
          <w:szCs w:val="24"/>
        </w:rPr>
        <w:tab/>
        <w:t>BAB II TINJAUAN PUSTAKA</w:t>
      </w:r>
      <w:r w:rsidR="00852911">
        <w:rPr>
          <w:rFonts w:ascii="Times New Roman" w:hAnsi="Times New Roman"/>
          <w:color w:val="000000"/>
          <w:sz w:val="24"/>
          <w:szCs w:val="24"/>
        </w:rPr>
        <w:t xml:space="preserve"> (sama dengan usulan penelitian)</w:t>
      </w:r>
    </w:p>
    <w:p w:rsidR="00852911" w:rsidRPr="007322E9" w:rsidRDefault="00391873" w:rsidP="00852911">
      <w:pPr>
        <w:tabs>
          <w:tab w:val="left" w:pos="1134"/>
        </w:tabs>
        <w:spacing w:after="0" w:line="360" w:lineRule="auto"/>
        <w:rPr>
          <w:rFonts w:ascii="Times New Roman" w:hAnsi="Times New Roman"/>
          <w:color w:val="000000"/>
          <w:sz w:val="24"/>
          <w:szCs w:val="24"/>
        </w:rPr>
      </w:pPr>
      <w:r w:rsidRPr="007322E9">
        <w:rPr>
          <w:rFonts w:ascii="Times New Roman" w:hAnsi="Times New Roman"/>
          <w:color w:val="000000"/>
          <w:sz w:val="24"/>
          <w:szCs w:val="24"/>
        </w:rPr>
        <w:tab/>
        <w:t>BAB III METODE PENELITIAN</w:t>
      </w:r>
      <w:r w:rsidR="00852911">
        <w:rPr>
          <w:rFonts w:ascii="Times New Roman" w:hAnsi="Times New Roman"/>
          <w:color w:val="000000"/>
          <w:sz w:val="24"/>
          <w:szCs w:val="24"/>
        </w:rPr>
        <w:t xml:space="preserve"> (sama dengan usulan penelitian)</w:t>
      </w:r>
    </w:p>
    <w:p w:rsidR="00391873" w:rsidRPr="007322E9" w:rsidRDefault="00391873" w:rsidP="007322E9">
      <w:pPr>
        <w:tabs>
          <w:tab w:val="left" w:pos="1134"/>
          <w:tab w:val="left" w:pos="2268"/>
        </w:tabs>
        <w:spacing w:after="0" w:line="360" w:lineRule="auto"/>
        <w:ind w:left="1080"/>
        <w:jc w:val="both"/>
        <w:rPr>
          <w:rFonts w:ascii="Times New Roman" w:hAnsi="Times New Roman"/>
          <w:color w:val="000000"/>
          <w:sz w:val="24"/>
          <w:szCs w:val="24"/>
          <w:lang w:val="en-US"/>
        </w:rPr>
      </w:pPr>
      <w:r w:rsidRPr="007322E9">
        <w:rPr>
          <w:rFonts w:ascii="Times New Roman" w:hAnsi="Times New Roman"/>
          <w:color w:val="000000"/>
          <w:sz w:val="24"/>
          <w:szCs w:val="24"/>
        </w:rPr>
        <w:t>BAB IV  HASIL PENELITIAN DAN PEMBAHASAN</w:t>
      </w:r>
    </w:p>
    <w:p w:rsidR="00391873" w:rsidRPr="007322E9" w:rsidRDefault="00391873" w:rsidP="00CF60A3">
      <w:pPr>
        <w:pStyle w:val="ListParagraph"/>
        <w:numPr>
          <w:ilvl w:val="0"/>
          <w:numId w:val="23"/>
        </w:numPr>
        <w:tabs>
          <w:tab w:val="left" w:pos="1134"/>
          <w:tab w:val="left" w:pos="2268"/>
        </w:tabs>
        <w:spacing w:after="0" w:line="360" w:lineRule="auto"/>
        <w:contextualSpacing w:val="0"/>
        <w:jc w:val="both"/>
        <w:rPr>
          <w:rFonts w:ascii="Times New Roman" w:hAnsi="Times New Roman"/>
          <w:color w:val="000000"/>
          <w:sz w:val="24"/>
          <w:szCs w:val="24"/>
        </w:rPr>
      </w:pPr>
      <w:r w:rsidRPr="007322E9">
        <w:rPr>
          <w:rFonts w:ascii="Times New Roman" w:hAnsi="Times New Roman"/>
          <w:color w:val="000000"/>
          <w:sz w:val="24"/>
          <w:szCs w:val="24"/>
        </w:rPr>
        <w:t>Bagian akhir meliputi:</w:t>
      </w:r>
    </w:p>
    <w:p w:rsidR="00391873" w:rsidRPr="007322E9" w:rsidRDefault="00391873" w:rsidP="007322E9">
      <w:pPr>
        <w:pStyle w:val="ListParagraph"/>
        <w:tabs>
          <w:tab w:val="left" w:pos="1134"/>
          <w:tab w:val="left" w:pos="2268"/>
        </w:tabs>
        <w:spacing w:after="0" w:line="360" w:lineRule="auto"/>
        <w:ind w:left="1146"/>
        <w:contextualSpacing w:val="0"/>
        <w:jc w:val="both"/>
        <w:rPr>
          <w:rFonts w:ascii="Times New Roman" w:hAnsi="Times New Roman"/>
          <w:color w:val="000000"/>
          <w:sz w:val="24"/>
          <w:szCs w:val="24"/>
        </w:rPr>
      </w:pPr>
      <w:r w:rsidRPr="007322E9">
        <w:rPr>
          <w:rFonts w:ascii="Times New Roman" w:hAnsi="Times New Roman"/>
          <w:color w:val="000000"/>
          <w:sz w:val="24"/>
          <w:szCs w:val="24"/>
        </w:rPr>
        <w:t>BAB V  KESIMPULAN DAN SARAN</w:t>
      </w:r>
    </w:p>
    <w:p w:rsidR="00391873" w:rsidRPr="007322E9" w:rsidRDefault="00391873" w:rsidP="00CF60A3">
      <w:pPr>
        <w:pStyle w:val="ListParagraph"/>
        <w:numPr>
          <w:ilvl w:val="0"/>
          <w:numId w:val="24"/>
        </w:numPr>
        <w:tabs>
          <w:tab w:val="left" w:pos="1134"/>
          <w:tab w:val="left" w:pos="2268"/>
        </w:tabs>
        <w:spacing w:after="0" w:line="360" w:lineRule="auto"/>
        <w:ind w:firstLine="119"/>
        <w:contextualSpacing w:val="0"/>
        <w:jc w:val="both"/>
        <w:rPr>
          <w:rFonts w:ascii="Times New Roman" w:hAnsi="Times New Roman"/>
          <w:color w:val="000000"/>
          <w:sz w:val="24"/>
          <w:szCs w:val="24"/>
        </w:rPr>
      </w:pPr>
      <w:r w:rsidRPr="007322E9">
        <w:rPr>
          <w:rFonts w:ascii="Times New Roman" w:hAnsi="Times New Roman"/>
          <w:color w:val="000000"/>
          <w:sz w:val="24"/>
          <w:szCs w:val="24"/>
        </w:rPr>
        <w:t>Kesimpulan</w:t>
      </w:r>
    </w:p>
    <w:p w:rsidR="00391873" w:rsidRPr="007322E9" w:rsidRDefault="00391873" w:rsidP="00CF60A3">
      <w:pPr>
        <w:pStyle w:val="ListParagraph"/>
        <w:numPr>
          <w:ilvl w:val="0"/>
          <w:numId w:val="24"/>
        </w:numPr>
        <w:tabs>
          <w:tab w:val="left" w:pos="1134"/>
          <w:tab w:val="left" w:pos="2268"/>
        </w:tabs>
        <w:spacing w:after="0" w:line="360" w:lineRule="auto"/>
        <w:ind w:firstLine="119"/>
        <w:contextualSpacing w:val="0"/>
        <w:jc w:val="both"/>
        <w:rPr>
          <w:rFonts w:ascii="Times New Roman" w:hAnsi="Times New Roman"/>
          <w:color w:val="000000"/>
          <w:sz w:val="24"/>
          <w:szCs w:val="24"/>
        </w:rPr>
      </w:pPr>
      <w:r w:rsidRPr="007322E9">
        <w:rPr>
          <w:rFonts w:ascii="Times New Roman" w:hAnsi="Times New Roman"/>
          <w:color w:val="000000"/>
          <w:sz w:val="24"/>
          <w:szCs w:val="24"/>
        </w:rPr>
        <w:t>Saran</w:t>
      </w:r>
    </w:p>
    <w:p w:rsidR="00391873" w:rsidRPr="007322E9" w:rsidRDefault="00391873" w:rsidP="007322E9">
      <w:pPr>
        <w:tabs>
          <w:tab w:val="left" w:pos="1134"/>
          <w:tab w:val="left" w:pos="2268"/>
        </w:tabs>
        <w:spacing w:after="0" w:line="360" w:lineRule="auto"/>
        <w:jc w:val="both"/>
        <w:rPr>
          <w:rFonts w:ascii="Times New Roman" w:hAnsi="Times New Roman"/>
          <w:color w:val="000000"/>
          <w:sz w:val="24"/>
          <w:szCs w:val="24"/>
        </w:rPr>
      </w:pPr>
      <w:r w:rsidRPr="007322E9">
        <w:rPr>
          <w:rFonts w:ascii="Times New Roman" w:hAnsi="Times New Roman"/>
          <w:color w:val="000000"/>
          <w:sz w:val="24"/>
          <w:szCs w:val="24"/>
        </w:rPr>
        <w:tab/>
        <w:t>DAFTAR PUSTAKA</w:t>
      </w:r>
    </w:p>
    <w:p w:rsidR="00391873" w:rsidRPr="007322E9" w:rsidRDefault="00391873" w:rsidP="007322E9">
      <w:pPr>
        <w:tabs>
          <w:tab w:val="left" w:pos="1134"/>
          <w:tab w:val="left" w:pos="2268"/>
        </w:tabs>
        <w:spacing w:after="0" w:line="360" w:lineRule="auto"/>
        <w:jc w:val="both"/>
        <w:rPr>
          <w:rFonts w:ascii="Times New Roman" w:hAnsi="Times New Roman"/>
          <w:color w:val="000000"/>
          <w:sz w:val="24"/>
          <w:szCs w:val="24"/>
        </w:rPr>
      </w:pPr>
      <w:r w:rsidRPr="007322E9">
        <w:rPr>
          <w:rFonts w:ascii="Times New Roman" w:hAnsi="Times New Roman"/>
          <w:color w:val="000000"/>
          <w:sz w:val="24"/>
          <w:szCs w:val="24"/>
        </w:rPr>
        <w:tab/>
        <w:t>LAMPIRAN</w:t>
      </w:r>
    </w:p>
    <w:p w:rsidR="00391873" w:rsidRPr="007322E9" w:rsidRDefault="00391873" w:rsidP="007322E9">
      <w:pPr>
        <w:tabs>
          <w:tab w:val="left" w:pos="1134"/>
          <w:tab w:val="left" w:pos="2268"/>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6557F7" w:rsidRPr="007322E9" w:rsidRDefault="006557F7" w:rsidP="007322E9">
      <w:pPr>
        <w:spacing w:after="0" w:line="360" w:lineRule="auto"/>
        <w:rPr>
          <w:rFonts w:ascii="Times New Roman" w:hAnsi="Times New Roman"/>
          <w:b/>
          <w:color w:val="000000"/>
          <w:sz w:val="24"/>
          <w:szCs w:val="24"/>
        </w:rPr>
      </w:pPr>
      <w:r w:rsidRPr="007322E9">
        <w:rPr>
          <w:rFonts w:ascii="Times New Roman" w:hAnsi="Times New Roman"/>
          <w:b/>
          <w:color w:val="000000"/>
          <w:sz w:val="24"/>
          <w:szCs w:val="24"/>
        </w:rPr>
        <w:br w:type="page"/>
      </w:r>
    </w:p>
    <w:p w:rsidR="00391873" w:rsidRPr="007322E9" w:rsidRDefault="00391873" w:rsidP="007322E9">
      <w:pPr>
        <w:tabs>
          <w:tab w:val="left" w:pos="1134"/>
          <w:tab w:val="left" w:pos="2268"/>
        </w:tabs>
        <w:spacing w:after="0" w:line="360" w:lineRule="auto"/>
        <w:ind w:left="426" w:hanging="426"/>
        <w:jc w:val="center"/>
        <w:rPr>
          <w:rFonts w:ascii="Times New Roman" w:hAnsi="Times New Roman"/>
          <w:b/>
          <w:color w:val="000000"/>
          <w:sz w:val="24"/>
          <w:szCs w:val="24"/>
        </w:rPr>
      </w:pPr>
      <w:r w:rsidRPr="007322E9">
        <w:rPr>
          <w:rFonts w:ascii="Times New Roman" w:hAnsi="Times New Roman"/>
          <w:b/>
          <w:color w:val="000000"/>
          <w:sz w:val="24"/>
          <w:szCs w:val="24"/>
        </w:rPr>
        <w:lastRenderedPageBreak/>
        <w:t>DAFTAR PUSTAKA</w:t>
      </w:r>
    </w:p>
    <w:p w:rsidR="00391873" w:rsidRPr="007322E9" w:rsidRDefault="00391873" w:rsidP="007322E9">
      <w:pPr>
        <w:tabs>
          <w:tab w:val="left" w:pos="1134"/>
          <w:tab w:val="left" w:pos="2268"/>
        </w:tabs>
        <w:spacing w:after="0" w:line="360" w:lineRule="auto"/>
        <w:ind w:left="426" w:hanging="426"/>
        <w:rPr>
          <w:rFonts w:ascii="Times New Roman" w:hAnsi="Times New Roman"/>
          <w:b/>
          <w:color w:val="000000"/>
          <w:sz w:val="24"/>
          <w:szCs w:val="24"/>
        </w:rPr>
      </w:pPr>
    </w:p>
    <w:p w:rsidR="00391873" w:rsidRPr="007322E9" w:rsidRDefault="00391873" w:rsidP="007322E9">
      <w:pPr>
        <w:tabs>
          <w:tab w:val="left" w:pos="1134"/>
          <w:tab w:val="left" w:pos="2268"/>
        </w:tabs>
        <w:spacing w:after="0" w:line="360" w:lineRule="auto"/>
        <w:ind w:left="709" w:hanging="709"/>
        <w:jc w:val="both"/>
        <w:rPr>
          <w:rFonts w:ascii="Times New Roman" w:hAnsi="Times New Roman"/>
          <w:color w:val="000000"/>
          <w:sz w:val="24"/>
          <w:szCs w:val="24"/>
        </w:rPr>
      </w:pPr>
      <w:r w:rsidRPr="007322E9">
        <w:rPr>
          <w:rFonts w:ascii="Times New Roman" w:hAnsi="Times New Roman"/>
          <w:color w:val="000000"/>
          <w:sz w:val="24"/>
          <w:szCs w:val="24"/>
        </w:rPr>
        <w:t>Ditbinlitabmas</w:t>
      </w:r>
      <w:r w:rsidR="003F4917">
        <w:rPr>
          <w:rFonts w:ascii="Times New Roman" w:hAnsi="Times New Roman"/>
          <w:color w:val="000000"/>
          <w:sz w:val="24"/>
          <w:szCs w:val="24"/>
        </w:rPr>
        <w:t>. (</w:t>
      </w:r>
      <w:r w:rsidRPr="007322E9">
        <w:rPr>
          <w:rFonts w:ascii="Times New Roman" w:hAnsi="Times New Roman"/>
          <w:color w:val="000000"/>
          <w:sz w:val="24"/>
          <w:szCs w:val="24"/>
        </w:rPr>
        <w:t>1999</w:t>
      </w:r>
      <w:r w:rsidR="003F4917">
        <w:rPr>
          <w:rFonts w:ascii="Times New Roman" w:hAnsi="Times New Roman"/>
          <w:color w:val="000000"/>
          <w:sz w:val="24"/>
          <w:szCs w:val="24"/>
        </w:rPr>
        <w:t>)</w:t>
      </w:r>
      <w:r w:rsidRPr="007322E9">
        <w:rPr>
          <w:rFonts w:ascii="Times New Roman" w:hAnsi="Times New Roman"/>
          <w:color w:val="000000"/>
          <w:sz w:val="24"/>
          <w:szCs w:val="24"/>
        </w:rPr>
        <w:t xml:space="preserve">. </w:t>
      </w:r>
      <w:r w:rsidR="00F6611B" w:rsidRPr="007322E9">
        <w:rPr>
          <w:rFonts w:ascii="Times New Roman" w:hAnsi="Times New Roman"/>
          <w:i/>
          <w:color w:val="000000"/>
          <w:sz w:val="24"/>
          <w:szCs w:val="24"/>
        </w:rPr>
        <w:t>Panduan</w:t>
      </w:r>
      <w:r w:rsidRPr="007322E9">
        <w:rPr>
          <w:rFonts w:ascii="Times New Roman" w:hAnsi="Times New Roman"/>
          <w:i/>
          <w:color w:val="000000"/>
          <w:sz w:val="24"/>
          <w:szCs w:val="24"/>
        </w:rPr>
        <w:t xml:space="preserve"> Pelaksanaan Penelitian dan Pengabdian kepada Masyarakat oleh Perguruan Tinggi, Edisi V. </w:t>
      </w:r>
      <w:r w:rsidRPr="007322E9">
        <w:rPr>
          <w:rFonts w:ascii="Times New Roman" w:hAnsi="Times New Roman"/>
          <w:color w:val="000000"/>
          <w:sz w:val="24"/>
          <w:szCs w:val="24"/>
        </w:rPr>
        <w:t xml:space="preserve">Jakarta: </w:t>
      </w:r>
      <w:r w:rsidR="003F4917">
        <w:rPr>
          <w:rFonts w:ascii="Times New Roman" w:hAnsi="Times New Roman"/>
          <w:color w:val="000000"/>
          <w:sz w:val="24"/>
          <w:szCs w:val="24"/>
        </w:rPr>
        <w:t>D</w:t>
      </w:r>
      <w:r w:rsidRPr="007322E9">
        <w:rPr>
          <w:rFonts w:ascii="Times New Roman" w:hAnsi="Times New Roman"/>
          <w:color w:val="000000"/>
          <w:sz w:val="24"/>
          <w:szCs w:val="24"/>
        </w:rPr>
        <w:t>irektorat Pembinaan Penelitian dan Pengabdian pada Masyarakat, Direktorat Jenderal Pendidikan Tinggi Departemen Pendidikan dan Kebudayaan.</w:t>
      </w:r>
    </w:p>
    <w:p w:rsidR="00C91BE7" w:rsidRPr="007322E9" w:rsidRDefault="006557F7" w:rsidP="007322E9">
      <w:pPr>
        <w:tabs>
          <w:tab w:val="left" w:pos="1134"/>
          <w:tab w:val="left" w:pos="2268"/>
        </w:tabs>
        <w:spacing w:after="0" w:line="360" w:lineRule="auto"/>
        <w:ind w:left="709" w:hanging="709"/>
        <w:jc w:val="both"/>
        <w:rPr>
          <w:rFonts w:ascii="Times New Roman" w:hAnsi="Times New Roman"/>
          <w:color w:val="000000"/>
          <w:sz w:val="24"/>
          <w:szCs w:val="24"/>
        </w:rPr>
      </w:pPr>
      <w:proofErr w:type="spellStart"/>
      <w:r w:rsidRPr="007322E9">
        <w:rPr>
          <w:rFonts w:ascii="Times New Roman" w:hAnsi="Times New Roman"/>
          <w:color w:val="000000"/>
          <w:sz w:val="24"/>
          <w:szCs w:val="24"/>
          <w:lang w:val="en-US"/>
        </w:rPr>
        <w:t>Indriati</w:t>
      </w:r>
      <w:proofErr w:type="spellEnd"/>
      <w:r w:rsidRPr="007322E9">
        <w:rPr>
          <w:rFonts w:ascii="Times New Roman" w:hAnsi="Times New Roman"/>
          <w:color w:val="000000"/>
          <w:sz w:val="24"/>
          <w:szCs w:val="24"/>
          <w:lang w:val="en-US"/>
        </w:rPr>
        <w:t xml:space="preserve">, E. </w:t>
      </w:r>
      <w:r w:rsidR="003F4917">
        <w:rPr>
          <w:rFonts w:ascii="Times New Roman" w:hAnsi="Times New Roman"/>
          <w:color w:val="000000"/>
          <w:sz w:val="24"/>
          <w:szCs w:val="24"/>
        </w:rPr>
        <w:t>(</w:t>
      </w:r>
      <w:r w:rsidR="003F4917" w:rsidRPr="007322E9">
        <w:rPr>
          <w:rFonts w:ascii="Times New Roman" w:hAnsi="Times New Roman"/>
          <w:color w:val="000000"/>
          <w:sz w:val="24"/>
          <w:szCs w:val="24"/>
          <w:lang w:val="en-US"/>
        </w:rPr>
        <w:t>2003</w:t>
      </w:r>
      <w:r w:rsidR="003F4917">
        <w:rPr>
          <w:rFonts w:ascii="Times New Roman" w:hAnsi="Times New Roman"/>
          <w:color w:val="000000"/>
          <w:sz w:val="24"/>
          <w:szCs w:val="24"/>
        </w:rPr>
        <w:t>)</w:t>
      </w:r>
      <w:r w:rsidR="003F4917" w:rsidRPr="007322E9">
        <w:rPr>
          <w:rFonts w:ascii="Times New Roman" w:hAnsi="Times New Roman"/>
          <w:color w:val="000000"/>
          <w:sz w:val="24"/>
          <w:szCs w:val="24"/>
          <w:lang w:val="en-US"/>
        </w:rPr>
        <w:t>.</w:t>
      </w:r>
      <w:r w:rsidR="003F4917">
        <w:rPr>
          <w:rFonts w:ascii="Times New Roman" w:hAnsi="Times New Roman"/>
          <w:color w:val="000000"/>
          <w:sz w:val="24"/>
          <w:szCs w:val="24"/>
        </w:rPr>
        <w:t xml:space="preserve"> </w:t>
      </w:r>
      <w:proofErr w:type="spellStart"/>
      <w:r w:rsidRPr="003F4917">
        <w:rPr>
          <w:rFonts w:ascii="Times New Roman" w:hAnsi="Times New Roman"/>
          <w:i/>
          <w:color w:val="000000"/>
          <w:sz w:val="24"/>
          <w:szCs w:val="24"/>
          <w:lang w:val="en-US"/>
        </w:rPr>
        <w:t>Menulis</w:t>
      </w:r>
      <w:proofErr w:type="spellEnd"/>
      <w:r w:rsidRPr="003F4917">
        <w:rPr>
          <w:rFonts w:ascii="Times New Roman" w:hAnsi="Times New Roman"/>
          <w:i/>
          <w:color w:val="000000"/>
          <w:sz w:val="24"/>
          <w:szCs w:val="24"/>
          <w:lang w:val="en-US"/>
        </w:rPr>
        <w:t xml:space="preserve"> </w:t>
      </w:r>
      <w:proofErr w:type="spellStart"/>
      <w:r w:rsidRPr="003F4917">
        <w:rPr>
          <w:rFonts w:ascii="Times New Roman" w:hAnsi="Times New Roman"/>
          <w:i/>
          <w:color w:val="000000"/>
          <w:sz w:val="24"/>
          <w:szCs w:val="24"/>
          <w:lang w:val="en-US"/>
        </w:rPr>
        <w:t>Karya</w:t>
      </w:r>
      <w:proofErr w:type="spellEnd"/>
      <w:r w:rsidRPr="003F4917">
        <w:rPr>
          <w:rFonts w:ascii="Times New Roman" w:hAnsi="Times New Roman"/>
          <w:i/>
          <w:color w:val="000000"/>
          <w:sz w:val="24"/>
          <w:szCs w:val="24"/>
          <w:lang w:val="en-US"/>
        </w:rPr>
        <w:t xml:space="preserve"> </w:t>
      </w:r>
      <w:proofErr w:type="spellStart"/>
      <w:proofErr w:type="gramStart"/>
      <w:r w:rsidRPr="003F4917">
        <w:rPr>
          <w:rFonts w:ascii="Times New Roman" w:hAnsi="Times New Roman"/>
          <w:i/>
          <w:color w:val="000000"/>
          <w:sz w:val="24"/>
          <w:szCs w:val="24"/>
          <w:lang w:val="en-US"/>
        </w:rPr>
        <w:t>Ilmiah</w:t>
      </w:r>
      <w:proofErr w:type="spellEnd"/>
      <w:r w:rsidRPr="003F4917">
        <w:rPr>
          <w:rFonts w:ascii="Times New Roman" w:hAnsi="Times New Roman"/>
          <w:i/>
          <w:color w:val="000000"/>
          <w:sz w:val="24"/>
          <w:szCs w:val="24"/>
          <w:lang w:val="en-US"/>
        </w:rPr>
        <w:t xml:space="preserve"> :</w:t>
      </w:r>
      <w:proofErr w:type="gramEnd"/>
      <w:r w:rsidRPr="003F4917">
        <w:rPr>
          <w:rFonts w:ascii="Times New Roman" w:hAnsi="Times New Roman"/>
          <w:i/>
          <w:color w:val="000000"/>
          <w:sz w:val="24"/>
          <w:szCs w:val="24"/>
          <w:lang w:val="en-US"/>
        </w:rPr>
        <w:t xml:space="preserve"> </w:t>
      </w:r>
      <w:proofErr w:type="spellStart"/>
      <w:r w:rsidRPr="003F4917">
        <w:rPr>
          <w:rFonts w:ascii="Times New Roman" w:hAnsi="Times New Roman"/>
          <w:i/>
          <w:color w:val="000000"/>
          <w:sz w:val="24"/>
          <w:szCs w:val="24"/>
          <w:lang w:val="en-US"/>
        </w:rPr>
        <w:t>Artikel</w:t>
      </w:r>
      <w:proofErr w:type="spellEnd"/>
      <w:r w:rsidRPr="003F4917">
        <w:rPr>
          <w:rFonts w:ascii="Times New Roman" w:hAnsi="Times New Roman"/>
          <w:i/>
          <w:color w:val="000000"/>
          <w:sz w:val="24"/>
          <w:szCs w:val="24"/>
          <w:lang w:val="en-US"/>
        </w:rPr>
        <w:t xml:space="preserve">, </w:t>
      </w:r>
      <w:proofErr w:type="spellStart"/>
      <w:r w:rsidRPr="003F4917">
        <w:rPr>
          <w:rFonts w:ascii="Times New Roman" w:hAnsi="Times New Roman"/>
          <w:i/>
          <w:color w:val="000000"/>
          <w:sz w:val="24"/>
          <w:szCs w:val="24"/>
          <w:lang w:val="en-US"/>
        </w:rPr>
        <w:t>Skripsi</w:t>
      </w:r>
      <w:proofErr w:type="spellEnd"/>
      <w:r w:rsidRPr="003F4917">
        <w:rPr>
          <w:rFonts w:ascii="Times New Roman" w:hAnsi="Times New Roman"/>
          <w:i/>
          <w:color w:val="000000"/>
          <w:sz w:val="24"/>
          <w:szCs w:val="24"/>
          <w:lang w:val="en-US"/>
        </w:rPr>
        <w:t xml:space="preserve">, </w:t>
      </w:r>
      <w:proofErr w:type="spellStart"/>
      <w:r w:rsidRPr="003F4917">
        <w:rPr>
          <w:rFonts w:ascii="Times New Roman" w:hAnsi="Times New Roman"/>
          <w:i/>
          <w:color w:val="000000"/>
          <w:sz w:val="24"/>
          <w:szCs w:val="24"/>
          <w:lang w:val="en-US"/>
        </w:rPr>
        <w:t>Tesis</w:t>
      </w:r>
      <w:proofErr w:type="spellEnd"/>
      <w:r w:rsidRPr="003F4917">
        <w:rPr>
          <w:rFonts w:ascii="Times New Roman" w:hAnsi="Times New Roman"/>
          <w:i/>
          <w:color w:val="000000"/>
          <w:sz w:val="24"/>
          <w:szCs w:val="24"/>
          <w:lang w:val="en-US"/>
        </w:rPr>
        <w:t xml:space="preserve"> </w:t>
      </w:r>
      <w:proofErr w:type="spellStart"/>
      <w:r w:rsidRPr="003F4917">
        <w:rPr>
          <w:rFonts w:ascii="Times New Roman" w:hAnsi="Times New Roman"/>
          <w:i/>
          <w:color w:val="000000"/>
          <w:sz w:val="24"/>
          <w:szCs w:val="24"/>
          <w:lang w:val="en-US"/>
        </w:rPr>
        <w:t>dan</w:t>
      </w:r>
      <w:proofErr w:type="spellEnd"/>
      <w:r w:rsidRPr="003F4917">
        <w:rPr>
          <w:rFonts w:ascii="Times New Roman" w:hAnsi="Times New Roman"/>
          <w:i/>
          <w:color w:val="000000"/>
          <w:sz w:val="24"/>
          <w:szCs w:val="24"/>
          <w:lang w:val="en-US"/>
        </w:rPr>
        <w:t xml:space="preserve"> </w:t>
      </w:r>
      <w:proofErr w:type="spellStart"/>
      <w:r w:rsidRPr="003F4917">
        <w:rPr>
          <w:rFonts w:ascii="Times New Roman" w:hAnsi="Times New Roman"/>
          <w:i/>
          <w:color w:val="000000"/>
          <w:sz w:val="24"/>
          <w:szCs w:val="24"/>
          <w:lang w:val="en-US"/>
        </w:rPr>
        <w:t>Disertasi</w:t>
      </w:r>
      <w:proofErr w:type="spellEnd"/>
      <w:r w:rsidRPr="007322E9">
        <w:rPr>
          <w:rFonts w:ascii="Times New Roman" w:hAnsi="Times New Roman"/>
          <w:color w:val="000000"/>
          <w:sz w:val="24"/>
          <w:szCs w:val="24"/>
          <w:lang w:val="en-US"/>
        </w:rPr>
        <w:t xml:space="preserve">. </w:t>
      </w:r>
      <w:r w:rsidR="00C91BE7" w:rsidRPr="007322E9">
        <w:rPr>
          <w:rFonts w:ascii="Times New Roman" w:hAnsi="Times New Roman"/>
          <w:color w:val="000000"/>
          <w:sz w:val="24"/>
          <w:szCs w:val="24"/>
        </w:rPr>
        <w:t>Jakarta: Gramedia Pustaka Utama.</w:t>
      </w:r>
    </w:p>
    <w:p w:rsidR="00391873" w:rsidRPr="007322E9" w:rsidRDefault="003F4917" w:rsidP="007322E9">
      <w:pPr>
        <w:tabs>
          <w:tab w:val="left" w:pos="1134"/>
          <w:tab w:val="left" w:pos="2268"/>
        </w:tabs>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Koentjaraningrat</w:t>
      </w:r>
      <w:r w:rsidR="00391873" w:rsidRPr="007322E9">
        <w:rPr>
          <w:rFonts w:ascii="Times New Roman" w:hAnsi="Times New Roman"/>
          <w:color w:val="000000"/>
          <w:sz w:val="24"/>
          <w:szCs w:val="24"/>
        </w:rPr>
        <w:t xml:space="preserve">. </w:t>
      </w:r>
      <w:r>
        <w:rPr>
          <w:rFonts w:ascii="Times New Roman" w:hAnsi="Times New Roman"/>
          <w:color w:val="000000"/>
          <w:sz w:val="24"/>
          <w:szCs w:val="24"/>
        </w:rPr>
        <w:t>(</w:t>
      </w:r>
      <w:r w:rsidRPr="007322E9">
        <w:rPr>
          <w:rFonts w:ascii="Times New Roman" w:hAnsi="Times New Roman"/>
          <w:color w:val="000000"/>
          <w:sz w:val="24"/>
          <w:szCs w:val="24"/>
        </w:rPr>
        <w:t>1997</w:t>
      </w:r>
      <w:r>
        <w:rPr>
          <w:rFonts w:ascii="Times New Roman" w:hAnsi="Times New Roman"/>
          <w:color w:val="000000"/>
          <w:sz w:val="24"/>
          <w:szCs w:val="24"/>
        </w:rPr>
        <w:t>)</w:t>
      </w:r>
      <w:r w:rsidRPr="007322E9">
        <w:rPr>
          <w:rFonts w:ascii="Times New Roman" w:hAnsi="Times New Roman"/>
          <w:color w:val="000000"/>
          <w:sz w:val="24"/>
          <w:szCs w:val="24"/>
          <w:lang w:val="en-US"/>
        </w:rPr>
        <w:t>.</w:t>
      </w:r>
      <w:r>
        <w:rPr>
          <w:rFonts w:ascii="Times New Roman" w:hAnsi="Times New Roman"/>
          <w:color w:val="000000"/>
          <w:sz w:val="24"/>
          <w:szCs w:val="24"/>
        </w:rPr>
        <w:t xml:space="preserve"> </w:t>
      </w:r>
      <w:r w:rsidR="00391873" w:rsidRPr="007322E9">
        <w:rPr>
          <w:rFonts w:ascii="Times New Roman" w:hAnsi="Times New Roman"/>
          <w:i/>
          <w:color w:val="000000"/>
          <w:sz w:val="24"/>
          <w:szCs w:val="24"/>
        </w:rPr>
        <w:t xml:space="preserve">Metode-metode penelitian Masyarakat, Edisi III. </w:t>
      </w:r>
      <w:r w:rsidR="006557F7" w:rsidRPr="007322E9">
        <w:rPr>
          <w:rFonts w:ascii="Times New Roman" w:hAnsi="Times New Roman"/>
          <w:color w:val="000000"/>
          <w:sz w:val="24"/>
          <w:szCs w:val="24"/>
        </w:rPr>
        <w:t>Jakarta: Gramedia Pusta</w:t>
      </w:r>
      <w:r w:rsidR="00391873" w:rsidRPr="007322E9">
        <w:rPr>
          <w:rFonts w:ascii="Times New Roman" w:hAnsi="Times New Roman"/>
          <w:color w:val="000000"/>
          <w:sz w:val="24"/>
          <w:szCs w:val="24"/>
        </w:rPr>
        <w:t>ka Utama.</w:t>
      </w:r>
    </w:p>
    <w:p w:rsidR="00391873" w:rsidRPr="007322E9" w:rsidRDefault="00391873" w:rsidP="007322E9">
      <w:pPr>
        <w:tabs>
          <w:tab w:val="left" w:pos="1134"/>
          <w:tab w:val="left" w:pos="2268"/>
        </w:tabs>
        <w:spacing w:after="0" w:line="360" w:lineRule="auto"/>
        <w:ind w:left="709" w:hanging="709"/>
        <w:jc w:val="both"/>
        <w:rPr>
          <w:rFonts w:ascii="Times New Roman" w:hAnsi="Times New Roman"/>
          <w:color w:val="000000"/>
          <w:sz w:val="24"/>
          <w:szCs w:val="24"/>
        </w:rPr>
      </w:pPr>
      <w:r w:rsidRPr="007322E9">
        <w:rPr>
          <w:rFonts w:ascii="Times New Roman" w:hAnsi="Times New Roman"/>
          <w:color w:val="000000"/>
          <w:sz w:val="24"/>
          <w:szCs w:val="24"/>
        </w:rPr>
        <w:t xml:space="preserve">Muhadjir, Noeng. </w:t>
      </w:r>
      <w:r w:rsidR="003F4917">
        <w:rPr>
          <w:rFonts w:ascii="Times New Roman" w:hAnsi="Times New Roman"/>
          <w:color w:val="000000"/>
          <w:sz w:val="24"/>
          <w:szCs w:val="24"/>
        </w:rPr>
        <w:t>(</w:t>
      </w:r>
      <w:r w:rsidRPr="007322E9">
        <w:rPr>
          <w:rFonts w:ascii="Times New Roman" w:hAnsi="Times New Roman"/>
          <w:color w:val="000000"/>
          <w:sz w:val="24"/>
          <w:szCs w:val="24"/>
        </w:rPr>
        <w:t>1996</w:t>
      </w:r>
      <w:r w:rsidR="003F4917">
        <w:rPr>
          <w:rFonts w:ascii="Times New Roman" w:hAnsi="Times New Roman"/>
          <w:color w:val="000000"/>
          <w:sz w:val="24"/>
          <w:szCs w:val="24"/>
        </w:rPr>
        <w:t>)</w:t>
      </w:r>
      <w:r w:rsidRPr="007322E9">
        <w:rPr>
          <w:rFonts w:ascii="Times New Roman" w:hAnsi="Times New Roman"/>
          <w:color w:val="000000"/>
          <w:sz w:val="24"/>
          <w:szCs w:val="24"/>
        </w:rPr>
        <w:t xml:space="preserve">. </w:t>
      </w:r>
      <w:r w:rsidRPr="007322E9">
        <w:rPr>
          <w:rFonts w:ascii="Times New Roman" w:hAnsi="Times New Roman"/>
          <w:i/>
          <w:color w:val="000000"/>
          <w:sz w:val="24"/>
          <w:szCs w:val="24"/>
        </w:rPr>
        <w:t xml:space="preserve">Metodologi Penelitian Kualitatif, Edisi III. </w:t>
      </w:r>
      <w:r w:rsidRPr="007322E9">
        <w:rPr>
          <w:rFonts w:ascii="Times New Roman" w:hAnsi="Times New Roman"/>
          <w:color w:val="000000"/>
          <w:sz w:val="24"/>
          <w:szCs w:val="24"/>
        </w:rPr>
        <w:t>Yogyakarta: Rake Sarasin.</w:t>
      </w:r>
    </w:p>
    <w:p w:rsidR="00391873" w:rsidRPr="007322E9" w:rsidRDefault="003F4917" w:rsidP="007322E9">
      <w:pPr>
        <w:tabs>
          <w:tab w:val="left" w:pos="1134"/>
          <w:tab w:val="left" w:pos="2268"/>
        </w:tabs>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Poltekkes Depkes Yogyakarta. (2004). </w:t>
      </w:r>
      <w:r w:rsidR="00F6611B" w:rsidRPr="003F4917">
        <w:rPr>
          <w:rFonts w:ascii="Times New Roman" w:hAnsi="Times New Roman"/>
          <w:i/>
          <w:color w:val="000000"/>
          <w:sz w:val="24"/>
          <w:szCs w:val="24"/>
        </w:rPr>
        <w:t>Panduan</w:t>
      </w:r>
      <w:r w:rsidR="00391873" w:rsidRPr="003F4917">
        <w:rPr>
          <w:rFonts w:ascii="Times New Roman" w:hAnsi="Times New Roman"/>
          <w:i/>
          <w:color w:val="000000"/>
          <w:sz w:val="24"/>
          <w:szCs w:val="24"/>
        </w:rPr>
        <w:t xml:space="preserve"> Karya Tulis Ilmiah DIII Kesehatan Politeknik Kesehatan Depkes Yogyakarta, Edisi 01, Tahun 2004</w:t>
      </w:r>
      <w:r w:rsidR="00391873" w:rsidRPr="007322E9">
        <w:rPr>
          <w:rFonts w:ascii="Times New Roman" w:hAnsi="Times New Roman"/>
          <w:color w:val="000000"/>
          <w:sz w:val="24"/>
          <w:szCs w:val="24"/>
        </w:rPr>
        <w:t>. Yogyakarta: Poltekkes Depkes</w:t>
      </w:r>
      <w:r>
        <w:rPr>
          <w:rFonts w:ascii="Times New Roman" w:hAnsi="Times New Roman"/>
          <w:color w:val="000000"/>
          <w:sz w:val="24"/>
          <w:szCs w:val="24"/>
        </w:rPr>
        <w:t xml:space="preserve"> Yogyakarta</w:t>
      </w:r>
      <w:r w:rsidR="00391873" w:rsidRPr="007322E9">
        <w:rPr>
          <w:rFonts w:ascii="Times New Roman" w:hAnsi="Times New Roman"/>
          <w:color w:val="000000"/>
          <w:sz w:val="24"/>
          <w:szCs w:val="24"/>
        </w:rPr>
        <w:t>.</w:t>
      </w:r>
    </w:p>
    <w:p w:rsidR="00391873" w:rsidRPr="007322E9" w:rsidRDefault="003F4917" w:rsidP="007322E9">
      <w:pPr>
        <w:tabs>
          <w:tab w:val="left" w:pos="1134"/>
          <w:tab w:val="left" w:pos="2268"/>
        </w:tabs>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Suryabrata, Sumadi.</w:t>
      </w:r>
      <w:r w:rsidR="00391873" w:rsidRPr="007322E9">
        <w:rPr>
          <w:rFonts w:ascii="Times New Roman" w:hAnsi="Times New Roman"/>
          <w:color w:val="000000"/>
          <w:sz w:val="24"/>
          <w:szCs w:val="24"/>
        </w:rPr>
        <w:t xml:space="preserve"> </w:t>
      </w:r>
      <w:r>
        <w:rPr>
          <w:rFonts w:ascii="Times New Roman" w:hAnsi="Times New Roman"/>
          <w:color w:val="000000"/>
          <w:sz w:val="24"/>
          <w:szCs w:val="24"/>
        </w:rPr>
        <w:t>(</w:t>
      </w:r>
      <w:r w:rsidR="00391873" w:rsidRPr="007322E9">
        <w:rPr>
          <w:rFonts w:ascii="Times New Roman" w:hAnsi="Times New Roman"/>
          <w:color w:val="000000"/>
          <w:sz w:val="24"/>
          <w:szCs w:val="24"/>
        </w:rPr>
        <w:t>1990</w:t>
      </w:r>
      <w:r>
        <w:rPr>
          <w:rFonts w:ascii="Times New Roman" w:hAnsi="Times New Roman"/>
          <w:color w:val="000000"/>
          <w:sz w:val="24"/>
          <w:szCs w:val="24"/>
        </w:rPr>
        <w:t>)</w:t>
      </w:r>
      <w:r w:rsidR="00391873" w:rsidRPr="007322E9">
        <w:rPr>
          <w:rFonts w:ascii="Times New Roman" w:hAnsi="Times New Roman"/>
          <w:color w:val="000000"/>
          <w:sz w:val="24"/>
          <w:szCs w:val="24"/>
        </w:rPr>
        <w:t>.</w:t>
      </w:r>
      <w:r w:rsidR="00391873" w:rsidRPr="007322E9">
        <w:rPr>
          <w:rFonts w:ascii="Times New Roman" w:hAnsi="Times New Roman"/>
          <w:i/>
          <w:color w:val="000000"/>
          <w:sz w:val="24"/>
          <w:szCs w:val="24"/>
        </w:rPr>
        <w:t xml:space="preserve"> Metodologi Penelitian</w:t>
      </w:r>
      <w:r w:rsidR="00391873" w:rsidRPr="007322E9">
        <w:rPr>
          <w:rFonts w:ascii="Times New Roman" w:hAnsi="Times New Roman"/>
          <w:color w:val="000000"/>
          <w:sz w:val="24"/>
          <w:szCs w:val="24"/>
        </w:rPr>
        <w:t>. Jakarta: Rajawali press.</w:t>
      </w:r>
    </w:p>
    <w:p w:rsidR="00391873" w:rsidRPr="007322E9" w:rsidRDefault="003F4917" w:rsidP="007322E9">
      <w:pPr>
        <w:tabs>
          <w:tab w:val="left" w:pos="1134"/>
          <w:tab w:val="left" w:pos="2268"/>
        </w:tabs>
        <w:spacing w:after="0" w:line="360" w:lineRule="auto"/>
        <w:ind w:left="709" w:hanging="709"/>
        <w:jc w:val="both"/>
        <w:rPr>
          <w:rFonts w:ascii="Times New Roman" w:hAnsi="Times New Roman"/>
          <w:i/>
          <w:color w:val="000000"/>
          <w:sz w:val="24"/>
          <w:szCs w:val="24"/>
          <w:lang w:val="en-US"/>
        </w:rPr>
      </w:pPr>
      <w:r>
        <w:rPr>
          <w:rFonts w:ascii="Times New Roman" w:hAnsi="Times New Roman"/>
          <w:color w:val="000000"/>
          <w:sz w:val="24"/>
          <w:szCs w:val="24"/>
        </w:rPr>
        <w:t>Sukamto.</w:t>
      </w:r>
      <w:r w:rsidR="00391873" w:rsidRPr="007322E9">
        <w:rPr>
          <w:rFonts w:ascii="Times New Roman" w:hAnsi="Times New Roman"/>
          <w:color w:val="000000"/>
          <w:sz w:val="24"/>
          <w:szCs w:val="24"/>
        </w:rPr>
        <w:t xml:space="preserve"> </w:t>
      </w:r>
      <w:r>
        <w:rPr>
          <w:rFonts w:ascii="Times New Roman" w:hAnsi="Times New Roman"/>
          <w:color w:val="000000"/>
          <w:sz w:val="24"/>
          <w:szCs w:val="24"/>
        </w:rPr>
        <w:t>(</w:t>
      </w:r>
      <w:r w:rsidR="00391873" w:rsidRPr="007322E9">
        <w:rPr>
          <w:rFonts w:ascii="Times New Roman" w:hAnsi="Times New Roman"/>
          <w:color w:val="000000"/>
          <w:sz w:val="24"/>
          <w:szCs w:val="24"/>
        </w:rPr>
        <w:t>1995</w:t>
      </w:r>
      <w:r>
        <w:rPr>
          <w:rFonts w:ascii="Times New Roman" w:hAnsi="Times New Roman"/>
          <w:color w:val="000000"/>
          <w:sz w:val="24"/>
          <w:szCs w:val="24"/>
        </w:rPr>
        <w:t>)</w:t>
      </w:r>
      <w:r w:rsidR="00391873" w:rsidRPr="007322E9">
        <w:rPr>
          <w:rFonts w:ascii="Times New Roman" w:hAnsi="Times New Roman"/>
          <w:color w:val="000000"/>
          <w:sz w:val="24"/>
          <w:szCs w:val="24"/>
        </w:rPr>
        <w:t xml:space="preserve">. </w:t>
      </w:r>
      <w:r w:rsidR="00F6611B" w:rsidRPr="007322E9">
        <w:rPr>
          <w:rFonts w:ascii="Times New Roman" w:hAnsi="Times New Roman"/>
          <w:i/>
          <w:color w:val="000000"/>
          <w:sz w:val="24"/>
          <w:szCs w:val="24"/>
        </w:rPr>
        <w:t>Panduan</w:t>
      </w:r>
      <w:r w:rsidR="00391873" w:rsidRPr="007322E9">
        <w:rPr>
          <w:rFonts w:ascii="Times New Roman" w:hAnsi="Times New Roman"/>
          <w:i/>
          <w:color w:val="000000"/>
          <w:sz w:val="24"/>
          <w:szCs w:val="24"/>
        </w:rPr>
        <w:t xml:space="preserve"> Penelitian</w:t>
      </w:r>
      <w:r w:rsidR="00391873" w:rsidRPr="007322E9">
        <w:rPr>
          <w:rFonts w:ascii="Times New Roman" w:hAnsi="Times New Roman"/>
          <w:color w:val="000000"/>
          <w:sz w:val="24"/>
          <w:szCs w:val="24"/>
        </w:rPr>
        <w:t xml:space="preserve">. Yogyakarta: Lembaga Penelitian IKIP Yogyakarta.  </w:t>
      </w:r>
      <w:r w:rsidR="00391873" w:rsidRPr="007322E9">
        <w:rPr>
          <w:rFonts w:ascii="Times New Roman" w:hAnsi="Times New Roman"/>
          <w:i/>
          <w:color w:val="000000"/>
          <w:sz w:val="24"/>
          <w:szCs w:val="24"/>
        </w:rPr>
        <w:t xml:space="preserve"> </w:t>
      </w:r>
    </w:p>
    <w:p w:rsidR="00391873" w:rsidRPr="007322E9" w:rsidRDefault="00391873" w:rsidP="007322E9">
      <w:pPr>
        <w:tabs>
          <w:tab w:val="left" w:pos="426"/>
          <w:tab w:val="left" w:pos="1134"/>
          <w:tab w:val="left" w:pos="2268"/>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1134"/>
        </w:tabs>
        <w:spacing w:after="0" w:line="360" w:lineRule="auto"/>
        <w:jc w:val="both"/>
        <w:rPr>
          <w:rFonts w:ascii="Times New Roman" w:hAnsi="Times New Roman"/>
          <w:color w:val="000000"/>
          <w:sz w:val="24"/>
          <w:szCs w:val="24"/>
        </w:rPr>
      </w:pPr>
    </w:p>
    <w:p w:rsidR="00391873" w:rsidRPr="007322E9" w:rsidRDefault="00391873" w:rsidP="007322E9">
      <w:pPr>
        <w:tabs>
          <w:tab w:val="left" w:pos="567"/>
        </w:tabs>
        <w:spacing w:after="0" w:line="360" w:lineRule="auto"/>
        <w:ind w:left="2268"/>
        <w:jc w:val="both"/>
        <w:rPr>
          <w:rFonts w:ascii="Times New Roman" w:hAnsi="Times New Roman"/>
          <w:color w:val="000000"/>
          <w:sz w:val="24"/>
          <w:szCs w:val="24"/>
        </w:rPr>
      </w:pPr>
    </w:p>
    <w:sectPr w:rsidR="00391873" w:rsidRPr="007322E9" w:rsidSect="000647EC">
      <w:footerReference w:type="default" r:id="rId8"/>
      <w:type w:val="nextColumn"/>
      <w:pgSz w:w="11907" w:h="16840" w:code="9"/>
      <w:pgMar w:top="1701" w:right="1701" w:bottom="1701" w:left="2268" w:header="561" w:footer="561" w:gutter="0"/>
      <w:cols w:space="5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D43" w:rsidRDefault="003F0D43" w:rsidP="00815C03">
      <w:pPr>
        <w:spacing w:after="0" w:line="240" w:lineRule="auto"/>
      </w:pPr>
      <w:r>
        <w:separator/>
      </w:r>
    </w:p>
  </w:endnote>
  <w:endnote w:type="continuationSeparator" w:id="1">
    <w:p w:rsidR="003F0D43" w:rsidRDefault="003F0D43" w:rsidP="00815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125"/>
      <w:docPartObj>
        <w:docPartGallery w:val="Page Numbers (Bottom of Page)"/>
        <w:docPartUnique/>
      </w:docPartObj>
    </w:sdtPr>
    <w:sdtContent>
      <w:p w:rsidR="003F0D43" w:rsidRDefault="003F0D43" w:rsidP="003303C5">
        <w:pPr>
          <w:pStyle w:val="Header"/>
          <w:jc w:val="center"/>
        </w:pPr>
        <w:r>
          <w:rPr>
            <w:rFonts w:ascii="Lucida Calligraphy" w:hAnsi="Lucida Calligraphy"/>
            <w:sz w:val="14"/>
          </w:rPr>
          <w:t xml:space="preserve">Pedoman Penulisan </w:t>
        </w:r>
        <w:r w:rsidRPr="00446E2C">
          <w:rPr>
            <w:rFonts w:ascii="Lucida Calligraphy" w:hAnsi="Lucida Calligraphy"/>
            <w:sz w:val="14"/>
            <w:lang w:val="en-US"/>
          </w:rPr>
          <w:t>KTI-</w:t>
        </w:r>
        <w:proofErr w:type="spellStart"/>
        <w:r w:rsidRPr="00446E2C">
          <w:rPr>
            <w:rFonts w:ascii="Lucida Calligraphy" w:hAnsi="Lucida Calligraphy"/>
            <w:sz w:val="14"/>
            <w:lang w:val="en-US"/>
          </w:rPr>
          <w:t>Jurusan</w:t>
        </w:r>
        <w:proofErr w:type="spellEnd"/>
        <w:r w:rsidRPr="00446E2C">
          <w:rPr>
            <w:rFonts w:ascii="Lucida Calligraphy" w:hAnsi="Lucida Calligraphy"/>
            <w:sz w:val="14"/>
            <w:lang w:val="en-US"/>
          </w:rPr>
          <w:t xml:space="preserve"> </w:t>
        </w:r>
        <w:proofErr w:type="spellStart"/>
        <w:r w:rsidRPr="00446E2C">
          <w:rPr>
            <w:rFonts w:ascii="Lucida Calligraphy" w:hAnsi="Lucida Calligraphy"/>
            <w:sz w:val="14"/>
            <w:lang w:val="en-US"/>
          </w:rPr>
          <w:t>Analis</w:t>
        </w:r>
        <w:proofErr w:type="spellEnd"/>
        <w:r w:rsidRPr="00446E2C">
          <w:rPr>
            <w:rFonts w:ascii="Lucida Calligraphy" w:hAnsi="Lucida Calligraphy"/>
            <w:sz w:val="14"/>
            <w:lang w:val="en-US"/>
          </w:rPr>
          <w:t xml:space="preserve"> </w:t>
        </w:r>
        <w:proofErr w:type="spellStart"/>
        <w:r w:rsidRPr="00446E2C">
          <w:rPr>
            <w:rFonts w:ascii="Lucida Calligraphy" w:hAnsi="Lucida Calligraphy"/>
            <w:sz w:val="14"/>
            <w:lang w:val="en-US"/>
          </w:rPr>
          <w:t>Poltekkes</w:t>
        </w:r>
        <w:proofErr w:type="spellEnd"/>
        <w:r w:rsidRPr="00446E2C">
          <w:rPr>
            <w:rFonts w:ascii="Lucida Calligraphy" w:hAnsi="Lucida Calligraphy"/>
            <w:sz w:val="14"/>
            <w:lang w:val="en-US"/>
          </w:rPr>
          <w:t xml:space="preserve"> </w:t>
        </w:r>
        <w:proofErr w:type="spellStart"/>
        <w:r w:rsidRPr="00446E2C">
          <w:rPr>
            <w:rFonts w:ascii="Lucida Calligraphy" w:hAnsi="Lucida Calligraphy"/>
            <w:sz w:val="14"/>
            <w:lang w:val="en-US"/>
          </w:rPr>
          <w:t>Kemenkes</w:t>
        </w:r>
        <w:proofErr w:type="spellEnd"/>
        <w:r w:rsidRPr="00446E2C">
          <w:rPr>
            <w:rFonts w:ascii="Lucida Calligraphy" w:hAnsi="Lucida Calligraphy"/>
            <w:sz w:val="14"/>
            <w:lang w:val="en-US"/>
          </w:rPr>
          <w:t xml:space="preserve"> Semarang</w:t>
        </w:r>
      </w:p>
      <w:p w:rsidR="003F0D43" w:rsidRDefault="003F0D43" w:rsidP="003303C5">
        <w:pPr>
          <w:pStyle w:val="Footer"/>
          <w:jc w:val="center"/>
        </w:pPr>
        <w:fldSimple w:instr=" PAGE   \* MERGEFORMAT ">
          <w:r w:rsidR="003F4917">
            <w:rPr>
              <w:noProof/>
            </w:rPr>
            <w:t>29</w:t>
          </w:r>
        </w:fldSimple>
      </w:p>
    </w:sdtContent>
  </w:sdt>
  <w:p w:rsidR="003F0D43" w:rsidRDefault="003F0D43" w:rsidP="003303C5">
    <w:pPr>
      <w:pStyle w:val="Footer"/>
      <w:tabs>
        <w:tab w:val="clear" w:pos="4513"/>
        <w:tab w:val="clear" w:pos="9026"/>
        <w:tab w:val="left" w:pos="51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D43" w:rsidRDefault="003F0D43" w:rsidP="00815C03">
      <w:pPr>
        <w:spacing w:after="0" w:line="240" w:lineRule="auto"/>
      </w:pPr>
      <w:r>
        <w:separator/>
      </w:r>
    </w:p>
  </w:footnote>
  <w:footnote w:type="continuationSeparator" w:id="1">
    <w:p w:rsidR="003F0D43" w:rsidRDefault="003F0D43" w:rsidP="00815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F0E"/>
    <w:multiLevelType w:val="hybridMultilevel"/>
    <w:tmpl w:val="7E921016"/>
    <w:lvl w:ilvl="0" w:tplc="61601D3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248BB"/>
    <w:multiLevelType w:val="hybridMultilevel"/>
    <w:tmpl w:val="4D4CD490"/>
    <w:lvl w:ilvl="0" w:tplc="2EEA4A2E">
      <w:start w:val="1"/>
      <w:numFmt w:val="lowerLetter"/>
      <w:lvlText w:val="%1."/>
      <w:lvlJc w:val="left"/>
      <w:pPr>
        <w:ind w:left="1146" w:hanging="360"/>
      </w:pPr>
      <w:rPr>
        <w:rFonts w:cs="Times New Roman" w:hint="default"/>
        <w:sz w:val="24"/>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023E3905"/>
    <w:multiLevelType w:val="hybridMultilevel"/>
    <w:tmpl w:val="F9221542"/>
    <w:lvl w:ilvl="0" w:tplc="A8CE895C">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
    <w:nsid w:val="02E94B5C"/>
    <w:multiLevelType w:val="hybridMultilevel"/>
    <w:tmpl w:val="A6BC2DE6"/>
    <w:lvl w:ilvl="0" w:tplc="A2761BF0">
      <w:start w:val="9"/>
      <w:numFmt w:val="lowerLetter"/>
      <w:lvlText w:val="%1."/>
      <w:lvlJc w:val="left"/>
      <w:pPr>
        <w:ind w:left="1854"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930ED9"/>
    <w:multiLevelType w:val="hybridMultilevel"/>
    <w:tmpl w:val="63FE766E"/>
    <w:lvl w:ilvl="0" w:tplc="A32E9D8A">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5">
    <w:nsid w:val="072D7E04"/>
    <w:multiLevelType w:val="hybridMultilevel"/>
    <w:tmpl w:val="877AD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EC11A6"/>
    <w:multiLevelType w:val="hybridMultilevel"/>
    <w:tmpl w:val="562C4856"/>
    <w:lvl w:ilvl="0" w:tplc="C7F2062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5132E8"/>
    <w:multiLevelType w:val="hybridMultilevel"/>
    <w:tmpl w:val="7FA0B7CE"/>
    <w:lvl w:ilvl="0" w:tplc="61601D3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553035"/>
    <w:multiLevelType w:val="hybridMultilevel"/>
    <w:tmpl w:val="730C290C"/>
    <w:lvl w:ilvl="0" w:tplc="A974368E">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9">
    <w:nsid w:val="12AA3BCA"/>
    <w:multiLevelType w:val="hybridMultilevel"/>
    <w:tmpl w:val="C846BF7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35B4107"/>
    <w:multiLevelType w:val="hybridMultilevel"/>
    <w:tmpl w:val="BE788C2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4BB772E"/>
    <w:multiLevelType w:val="hybridMultilevel"/>
    <w:tmpl w:val="011E3B26"/>
    <w:lvl w:ilvl="0" w:tplc="272C2308">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5727607"/>
    <w:multiLevelType w:val="hybridMultilevel"/>
    <w:tmpl w:val="9D22D1E8"/>
    <w:lvl w:ilvl="0" w:tplc="0726A45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EF281F"/>
    <w:multiLevelType w:val="hybridMultilevel"/>
    <w:tmpl w:val="74928594"/>
    <w:lvl w:ilvl="0" w:tplc="FA04378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4">
    <w:nsid w:val="17D4597C"/>
    <w:multiLevelType w:val="hybridMultilevel"/>
    <w:tmpl w:val="66BA7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F82B71"/>
    <w:multiLevelType w:val="hybridMultilevel"/>
    <w:tmpl w:val="C70CC6C8"/>
    <w:lvl w:ilvl="0" w:tplc="806E8586">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1D5E43ED"/>
    <w:multiLevelType w:val="hybridMultilevel"/>
    <w:tmpl w:val="4CC0F860"/>
    <w:lvl w:ilvl="0" w:tplc="6F4E7094">
      <w:start w:val="1"/>
      <w:numFmt w:val="decimal"/>
      <w:lvlText w:val="%1)"/>
      <w:lvlJc w:val="left"/>
      <w:pPr>
        <w:ind w:left="1506" w:hanging="360"/>
      </w:pPr>
      <w:rPr>
        <w:rFonts w:cs="Times New Roman" w:hint="default"/>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17">
    <w:nsid w:val="1EF66F77"/>
    <w:multiLevelType w:val="hybridMultilevel"/>
    <w:tmpl w:val="07467FA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8">
    <w:nsid w:val="1FF7708D"/>
    <w:multiLevelType w:val="hybridMultilevel"/>
    <w:tmpl w:val="37FAF068"/>
    <w:lvl w:ilvl="0" w:tplc="D24EA298">
      <w:start w:val="1"/>
      <w:numFmt w:val="decimal"/>
      <w:lvlText w:val="%1)"/>
      <w:lvlJc w:val="left"/>
      <w:pPr>
        <w:ind w:left="1506" w:hanging="360"/>
      </w:pPr>
      <w:rPr>
        <w:rFonts w:cs="Times New Roman" w:hint="default"/>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19">
    <w:nsid w:val="20B15B96"/>
    <w:multiLevelType w:val="hybridMultilevel"/>
    <w:tmpl w:val="2ED63676"/>
    <w:lvl w:ilvl="0" w:tplc="7AAC8524">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4614C0F"/>
    <w:multiLevelType w:val="hybridMultilevel"/>
    <w:tmpl w:val="E4E4A9F6"/>
    <w:lvl w:ilvl="0" w:tplc="5D3638EE">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D96A3240">
      <w:start w:val="1"/>
      <w:numFmt w:val="decimal"/>
      <w:lvlText w:val="%3)"/>
      <w:lvlJc w:val="left"/>
      <w:pPr>
        <w:ind w:left="2406" w:hanging="360"/>
      </w:pPr>
      <w:rPr>
        <w:rFonts w:cs="Times New Roman" w:hint="default"/>
      </w:rPr>
    </w:lvl>
    <w:lvl w:ilvl="3" w:tplc="AE6A90EC">
      <w:start w:val="1"/>
      <w:numFmt w:val="upperLetter"/>
      <w:lvlText w:val="%4."/>
      <w:lvlJc w:val="left"/>
      <w:pPr>
        <w:ind w:left="2946" w:hanging="360"/>
      </w:pPr>
      <w:rPr>
        <w:rFonts w:cs="Times New Roman" w:hint="default"/>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1">
    <w:nsid w:val="25706891"/>
    <w:multiLevelType w:val="hybridMultilevel"/>
    <w:tmpl w:val="AEE63096"/>
    <w:lvl w:ilvl="0" w:tplc="04210015">
      <w:start w:val="1"/>
      <w:numFmt w:val="upperLetter"/>
      <w:lvlText w:val="%1."/>
      <w:lvlJc w:val="left"/>
      <w:pPr>
        <w:ind w:left="643" w:hanging="360"/>
      </w:pPr>
      <w:rPr>
        <w:rFonts w:cs="Times New Roman" w:hint="default"/>
      </w:rPr>
    </w:lvl>
    <w:lvl w:ilvl="1" w:tplc="04210019" w:tentative="1">
      <w:start w:val="1"/>
      <w:numFmt w:val="lowerLetter"/>
      <w:lvlText w:val="%2."/>
      <w:lvlJc w:val="left"/>
      <w:pPr>
        <w:ind w:left="1363" w:hanging="360"/>
      </w:pPr>
      <w:rPr>
        <w:rFonts w:cs="Times New Roman"/>
      </w:rPr>
    </w:lvl>
    <w:lvl w:ilvl="2" w:tplc="0421001B" w:tentative="1">
      <w:start w:val="1"/>
      <w:numFmt w:val="lowerRoman"/>
      <w:lvlText w:val="%3."/>
      <w:lvlJc w:val="right"/>
      <w:pPr>
        <w:ind w:left="2083" w:hanging="180"/>
      </w:pPr>
      <w:rPr>
        <w:rFonts w:cs="Times New Roman"/>
      </w:rPr>
    </w:lvl>
    <w:lvl w:ilvl="3" w:tplc="0421000F" w:tentative="1">
      <w:start w:val="1"/>
      <w:numFmt w:val="decimal"/>
      <w:lvlText w:val="%4."/>
      <w:lvlJc w:val="left"/>
      <w:pPr>
        <w:ind w:left="2803" w:hanging="360"/>
      </w:pPr>
      <w:rPr>
        <w:rFonts w:cs="Times New Roman"/>
      </w:rPr>
    </w:lvl>
    <w:lvl w:ilvl="4" w:tplc="04210019" w:tentative="1">
      <w:start w:val="1"/>
      <w:numFmt w:val="lowerLetter"/>
      <w:lvlText w:val="%5."/>
      <w:lvlJc w:val="left"/>
      <w:pPr>
        <w:ind w:left="3523" w:hanging="360"/>
      </w:pPr>
      <w:rPr>
        <w:rFonts w:cs="Times New Roman"/>
      </w:rPr>
    </w:lvl>
    <w:lvl w:ilvl="5" w:tplc="0421001B" w:tentative="1">
      <w:start w:val="1"/>
      <w:numFmt w:val="lowerRoman"/>
      <w:lvlText w:val="%6."/>
      <w:lvlJc w:val="right"/>
      <w:pPr>
        <w:ind w:left="4243" w:hanging="180"/>
      </w:pPr>
      <w:rPr>
        <w:rFonts w:cs="Times New Roman"/>
      </w:rPr>
    </w:lvl>
    <w:lvl w:ilvl="6" w:tplc="0421000F" w:tentative="1">
      <w:start w:val="1"/>
      <w:numFmt w:val="decimal"/>
      <w:lvlText w:val="%7."/>
      <w:lvlJc w:val="left"/>
      <w:pPr>
        <w:ind w:left="4963" w:hanging="360"/>
      </w:pPr>
      <w:rPr>
        <w:rFonts w:cs="Times New Roman"/>
      </w:rPr>
    </w:lvl>
    <w:lvl w:ilvl="7" w:tplc="04210019" w:tentative="1">
      <w:start w:val="1"/>
      <w:numFmt w:val="lowerLetter"/>
      <w:lvlText w:val="%8."/>
      <w:lvlJc w:val="left"/>
      <w:pPr>
        <w:ind w:left="5683" w:hanging="360"/>
      </w:pPr>
      <w:rPr>
        <w:rFonts w:cs="Times New Roman"/>
      </w:rPr>
    </w:lvl>
    <w:lvl w:ilvl="8" w:tplc="0421001B" w:tentative="1">
      <w:start w:val="1"/>
      <w:numFmt w:val="lowerRoman"/>
      <w:lvlText w:val="%9."/>
      <w:lvlJc w:val="right"/>
      <w:pPr>
        <w:ind w:left="6403" w:hanging="180"/>
      </w:pPr>
      <w:rPr>
        <w:rFonts w:cs="Times New Roman"/>
      </w:rPr>
    </w:lvl>
  </w:abstractNum>
  <w:abstractNum w:abstractNumId="22">
    <w:nsid w:val="260B243D"/>
    <w:multiLevelType w:val="hybridMultilevel"/>
    <w:tmpl w:val="7F50B6C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26640965"/>
    <w:multiLevelType w:val="hybridMultilevel"/>
    <w:tmpl w:val="3320DBE8"/>
    <w:lvl w:ilvl="0" w:tplc="0C0EE47E">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4">
    <w:nsid w:val="2792345E"/>
    <w:multiLevelType w:val="hybridMultilevel"/>
    <w:tmpl w:val="724C6A4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80F771B"/>
    <w:multiLevelType w:val="hybridMultilevel"/>
    <w:tmpl w:val="65DE948A"/>
    <w:lvl w:ilvl="0" w:tplc="AB4E621C">
      <w:start w:val="1"/>
      <w:numFmt w:val="lowerLetter"/>
      <w:lvlText w:val="%1."/>
      <w:lvlJc w:val="left"/>
      <w:pPr>
        <w:ind w:left="1140" w:hanging="360"/>
      </w:pPr>
      <w:rPr>
        <w:rFonts w:cs="Times New Roman" w:hint="default"/>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26">
    <w:nsid w:val="2B576B70"/>
    <w:multiLevelType w:val="hybridMultilevel"/>
    <w:tmpl w:val="929E4F9E"/>
    <w:lvl w:ilvl="0" w:tplc="10E2F272">
      <w:start w:val="1"/>
      <w:numFmt w:val="upperLetter"/>
      <w:lvlText w:val="%1."/>
      <w:lvlJc w:val="left"/>
      <w:pPr>
        <w:ind w:left="1866" w:hanging="360"/>
      </w:pPr>
      <w:rPr>
        <w:rFonts w:cs="Times New Roman" w:hint="default"/>
      </w:rPr>
    </w:lvl>
    <w:lvl w:ilvl="1" w:tplc="04210019" w:tentative="1">
      <w:start w:val="1"/>
      <w:numFmt w:val="lowerLetter"/>
      <w:lvlText w:val="%2."/>
      <w:lvlJc w:val="left"/>
      <w:pPr>
        <w:ind w:left="2586" w:hanging="360"/>
      </w:pPr>
      <w:rPr>
        <w:rFonts w:cs="Times New Roman"/>
      </w:rPr>
    </w:lvl>
    <w:lvl w:ilvl="2" w:tplc="0421001B" w:tentative="1">
      <w:start w:val="1"/>
      <w:numFmt w:val="lowerRoman"/>
      <w:lvlText w:val="%3."/>
      <w:lvlJc w:val="right"/>
      <w:pPr>
        <w:ind w:left="3306" w:hanging="180"/>
      </w:pPr>
      <w:rPr>
        <w:rFonts w:cs="Times New Roman"/>
      </w:rPr>
    </w:lvl>
    <w:lvl w:ilvl="3" w:tplc="0421000F" w:tentative="1">
      <w:start w:val="1"/>
      <w:numFmt w:val="decimal"/>
      <w:lvlText w:val="%4."/>
      <w:lvlJc w:val="left"/>
      <w:pPr>
        <w:ind w:left="4026" w:hanging="360"/>
      </w:pPr>
      <w:rPr>
        <w:rFonts w:cs="Times New Roman"/>
      </w:rPr>
    </w:lvl>
    <w:lvl w:ilvl="4" w:tplc="04210019" w:tentative="1">
      <w:start w:val="1"/>
      <w:numFmt w:val="lowerLetter"/>
      <w:lvlText w:val="%5."/>
      <w:lvlJc w:val="left"/>
      <w:pPr>
        <w:ind w:left="4746" w:hanging="360"/>
      </w:pPr>
      <w:rPr>
        <w:rFonts w:cs="Times New Roman"/>
      </w:rPr>
    </w:lvl>
    <w:lvl w:ilvl="5" w:tplc="0421001B" w:tentative="1">
      <w:start w:val="1"/>
      <w:numFmt w:val="lowerRoman"/>
      <w:lvlText w:val="%6."/>
      <w:lvlJc w:val="right"/>
      <w:pPr>
        <w:ind w:left="5466" w:hanging="180"/>
      </w:pPr>
      <w:rPr>
        <w:rFonts w:cs="Times New Roman"/>
      </w:rPr>
    </w:lvl>
    <w:lvl w:ilvl="6" w:tplc="0421000F" w:tentative="1">
      <w:start w:val="1"/>
      <w:numFmt w:val="decimal"/>
      <w:lvlText w:val="%7."/>
      <w:lvlJc w:val="left"/>
      <w:pPr>
        <w:ind w:left="6186" w:hanging="360"/>
      </w:pPr>
      <w:rPr>
        <w:rFonts w:cs="Times New Roman"/>
      </w:rPr>
    </w:lvl>
    <w:lvl w:ilvl="7" w:tplc="04210019" w:tentative="1">
      <w:start w:val="1"/>
      <w:numFmt w:val="lowerLetter"/>
      <w:lvlText w:val="%8."/>
      <w:lvlJc w:val="left"/>
      <w:pPr>
        <w:ind w:left="6906" w:hanging="360"/>
      </w:pPr>
      <w:rPr>
        <w:rFonts w:cs="Times New Roman"/>
      </w:rPr>
    </w:lvl>
    <w:lvl w:ilvl="8" w:tplc="0421001B" w:tentative="1">
      <w:start w:val="1"/>
      <w:numFmt w:val="lowerRoman"/>
      <w:lvlText w:val="%9."/>
      <w:lvlJc w:val="right"/>
      <w:pPr>
        <w:ind w:left="7626" w:hanging="180"/>
      </w:pPr>
      <w:rPr>
        <w:rFonts w:cs="Times New Roman"/>
      </w:rPr>
    </w:lvl>
  </w:abstractNum>
  <w:abstractNum w:abstractNumId="27">
    <w:nsid w:val="2DA72523"/>
    <w:multiLevelType w:val="hybridMultilevel"/>
    <w:tmpl w:val="E142378A"/>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395568"/>
    <w:multiLevelType w:val="hybridMultilevel"/>
    <w:tmpl w:val="5890E6B6"/>
    <w:lvl w:ilvl="0" w:tplc="A6C2C9BA">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0155E1A"/>
    <w:multiLevelType w:val="hybridMultilevel"/>
    <w:tmpl w:val="C5A4B2EA"/>
    <w:lvl w:ilvl="0" w:tplc="FAC646FA">
      <w:start w:val="8"/>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9028D6"/>
    <w:multiLevelType w:val="hybridMultilevel"/>
    <w:tmpl w:val="4426BE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9A818B6">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6337F56"/>
    <w:multiLevelType w:val="hybridMultilevel"/>
    <w:tmpl w:val="786E8218"/>
    <w:lvl w:ilvl="0" w:tplc="7AC2D3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8252B96"/>
    <w:multiLevelType w:val="hybridMultilevel"/>
    <w:tmpl w:val="9D041504"/>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8CC28F3"/>
    <w:multiLevelType w:val="hybridMultilevel"/>
    <w:tmpl w:val="91FCEFB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3B6B2997"/>
    <w:multiLevelType w:val="hybridMultilevel"/>
    <w:tmpl w:val="66960838"/>
    <w:lvl w:ilvl="0" w:tplc="FD4C1816">
      <w:start w:val="1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DA768EA"/>
    <w:multiLevelType w:val="hybridMultilevel"/>
    <w:tmpl w:val="581A622C"/>
    <w:lvl w:ilvl="0" w:tplc="03F65446">
      <w:start w:val="9"/>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E3C5187"/>
    <w:multiLevelType w:val="hybridMultilevel"/>
    <w:tmpl w:val="CF348CC0"/>
    <w:lvl w:ilvl="0" w:tplc="1836370E">
      <w:start w:val="8"/>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2EA4411"/>
    <w:multiLevelType w:val="hybridMultilevel"/>
    <w:tmpl w:val="993AB70E"/>
    <w:lvl w:ilvl="0" w:tplc="2D462DC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8">
    <w:nsid w:val="44407C90"/>
    <w:multiLevelType w:val="hybridMultilevel"/>
    <w:tmpl w:val="008C5C52"/>
    <w:lvl w:ilvl="0" w:tplc="C3CCE952">
      <w:start w:val="1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4BE7736"/>
    <w:multiLevelType w:val="hybridMultilevel"/>
    <w:tmpl w:val="35763C4E"/>
    <w:lvl w:ilvl="0" w:tplc="B75252CE">
      <w:start w:val="1"/>
      <w:numFmt w:val="lowerLetter"/>
      <w:lvlText w:val="%1."/>
      <w:lvlJc w:val="left"/>
      <w:pPr>
        <w:ind w:left="1146" w:hanging="360"/>
      </w:pPr>
      <w:rPr>
        <w:rFonts w:cs="Times New Roman" w:hint="default"/>
        <w:sz w:val="24"/>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0">
    <w:nsid w:val="459A797F"/>
    <w:multiLevelType w:val="hybridMultilevel"/>
    <w:tmpl w:val="AC4689A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1">
    <w:nsid w:val="48047DFB"/>
    <w:multiLevelType w:val="hybridMultilevel"/>
    <w:tmpl w:val="FBA23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9D356EB"/>
    <w:multiLevelType w:val="hybridMultilevel"/>
    <w:tmpl w:val="5E0A163A"/>
    <w:lvl w:ilvl="0" w:tplc="272C2308">
      <w:start w:val="1"/>
      <w:numFmt w:val="decimal"/>
      <w:lvlText w:val="%1)"/>
      <w:lvlJc w:val="center"/>
      <w:pPr>
        <w:ind w:left="1854" w:hanging="360"/>
      </w:pPr>
      <w:rPr>
        <w:rFonts w:hint="default"/>
      </w:rPr>
    </w:lvl>
    <w:lvl w:ilvl="1" w:tplc="32986816">
      <w:start w:val="12"/>
      <w:numFmt w:val="lowerLetter"/>
      <w:lvlText w:val="%2."/>
      <w:lvlJc w:val="left"/>
      <w:pPr>
        <w:ind w:left="2574" w:hanging="360"/>
      </w:pPr>
      <w:rPr>
        <w:rFonts w:hint="default"/>
      </w:rPr>
    </w:lvl>
    <w:lvl w:ilvl="2" w:tplc="272C2308">
      <w:start w:val="1"/>
      <w:numFmt w:val="decimal"/>
      <w:lvlText w:val="%3)"/>
      <w:lvlJc w:val="center"/>
      <w:pPr>
        <w:ind w:left="3294" w:hanging="18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4C1F1911"/>
    <w:multiLevelType w:val="hybridMultilevel"/>
    <w:tmpl w:val="58A08774"/>
    <w:lvl w:ilvl="0" w:tplc="1870D606">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44">
    <w:nsid w:val="4F745E5D"/>
    <w:multiLevelType w:val="hybridMultilevel"/>
    <w:tmpl w:val="30548000"/>
    <w:lvl w:ilvl="0" w:tplc="D42E857A">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5">
    <w:nsid w:val="52606A37"/>
    <w:multiLevelType w:val="hybridMultilevel"/>
    <w:tmpl w:val="C80278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1B7A9C7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8992B6B"/>
    <w:multiLevelType w:val="hybridMultilevel"/>
    <w:tmpl w:val="AD9CB42A"/>
    <w:lvl w:ilvl="0" w:tplc="070EE996">
      <w:start w:val="14"/>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1610A0E"/>
    <w:multiLevelType w:val="hybridMultilevel"/>
    <w:tmpl w:val="BC4E8A8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648644E2"/>
    <w:multiLevelType w:val="hybridMultilevel"/>
    <w:tmpl w:val="E6C4711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51028D0">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4FD02C9"/>
    <w:multiLevelType w:val="hybridMultilevel"/>
    <w:tmpl w:val="EC6A372C"/>
    <w:lvl w:ilvl="0" w:tplc="38022A94">
      <w:start w:val="1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56F27E1"/>
    <w:multiLevelType w:val="hybridMultilevel"/>
    <w:tmpl w:val="4CFA8E5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1">
    <w:nsid w:val="6A6B57AD"/>
    <w:multiLevelType w:val="hybridMultilevel"/>
    <w:tmpl w:val="860AB38A"/>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52">
    <w:nsid w:val="6D727830"/>
    <w:multiLevelType w:val="hybridMultilevel"/>
    <w:tmpl w:val="C63C6C82"/>
    <w:lvl w:ilvl="0" w:tplc="10A4E29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3">
    <w:nsid w:val="6FC22F4B"/>
    <w:multiLevelType w:val="hybridMultilevel"/>
    <w:tmpl w:val="05AABF3A"/>
    <w:lvl w:ilvl="0" w:tplc="272C2308">
      <w:start w:val="1"/>
      <w:numFmt w:val="decimal"/>
      <w:lvlText w:val="%1)"/>
      <w:lvlJc w:val="center"/>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6FC40AA8"/>
    <w:multiLevelType w:val="hybridMultilevel"/>
    <w:tmpl w:val="A0D6D0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3C0A9C0">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1312326"/>
    <w:multiLevelType w:val="hybridMultilevel"/>
    <w:tmpl w:val="9CE69D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2E80552"/>
    <w:multiLevelType w:val="hybridMultilevel"/>
    <w:tmpl w:val="F4ECA80C"/>
    <w:lvl w:ilvl="0" w:tplc="EDA8D89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7">
    <w:nsid w:val="7A2E06F9"/>
    <w:multiLevelType w:val="hybridMultilevel"/>
    <w:tmpl w:val="BC6063A4"/>
    <w:lvl w:ilvl="0" w:tplc="68C27A8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nsid w:val="7DE3441E"/>
    <w:multiLevelType w:val="hybridMultilevel"/>
    <w:tmpl w:val="E12E468A"/>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7"/>
  </w:num>
  <w:num w:numId="3">
    <w:abstractNumId w:val="47"/>
  </w:num>
  <w:num w:numId="4">
    <w:abstractNumId w:val="37"/>
  </w:num>
  <w:num w:numId="5">
    <w:abstractNumId w:val="8"/>
  </w:num>
  <w:num w:numId="6">
    <w:abstractNumId w:val="56"/>
  </w:num>
  <w:num w:numId="7">
    <w:abstractNumId w:val="19"/>
  </w:num>
  <w:num w:numId="8">
    <w:abstractNumId w:val="20"/>
  </w:num>
  <w:num w:numId="9">
    <w:abstractNumId w:val="23"/>
  </w:num>
  <w:num w:numId="10">
    <w:abstractNumId w:val="15"/>
  </w:num>
  <w:num w:numId="11">
    <w:abstractNumId w:val="44"/>
  </w:num>
  <w:num w:numId="12">
    <w:abstractNumId w:val="1"/>
  </w:num>
  <w:num w:numId="13">
    <w:abstractNumId w:val="39"/>
  </w:num>
  <w:num w:numId="14">
    <w:abstractNumId w:val="18"/>
  </w:num>
  <w:num w:numId="15">
    <w:abstractNumId w:val="16"/>
  </w:num>
  <w:num w:numId="16">
    <w:abstractNumId w:val="43"/>
  </w:num>
  <w:num w:numId="17">
    <w:abstractNumId w:val="25"/>
  </w:num>
  <w:num w:numId="18">
    <w:abstractNumId w:val="13"/>
  </w:num>
  <w:num w:numId="19">
    <w:abstractNumId w:val="2"/>
  </w:num>
  <w:num w:numId="20">
    <w:abstractNumId w:val="22"/>
  </w:num>
  <w:num w:numId="21">
    <w:abstractNumId w:val="21"/>
  </w:num>
  <w:num w:numId="22">
    <w:abstractNumId w:val="33"/>
  </w:num>
  <w:num w:numId="23">
    <w:abstractNumId w:val="4"/>
  </w:num>
  <w:num w:numId="24">
    <w:abstractNumId w:val="26"/>
  </w:num>
  <w:num w:numId="25">
    <w:abstractNumId w:val="52"/>
  </w:num>
  <w:num w:numId="26">
    <w:abstractNumId w:val="28"/>
  </w:num>
  <w:num w:numId="27">
    <w:abstractNumId w:val="45"/>
  </w:num>
  <w:num w:numId="28">
    <w:abstractNumId w:val="42"/>
  </w:num>
  <w:num w:numId="29">
    <w:abstractNumId w:val="54"/>
  </w:num>
  <w:num w:numId="30">
    <w:abstractNumId w:val="10"/>
  </w:num>
  <w:num w:numId="31">
    <w:abstractNumId w:val="29"/>
  </w:num>
  <w:num w:numId="32">
    <w:abstractNumId w:val="11"/>
  </w:num>
  <w:num w:numId="33">
    <w:abstractNumId w:val="34"/>
  </w:num>
  <w:num w:numId="34">
    <w:abstractNumId w:val="53"/>
  </w:num>
  <w:num w:numId="35">
    <w:abstractNumId w:val="36"/>
  </w:num>
  <w:num w:numId="36">
    <w:abstractNumId w:val="35"/>
  </w:num>
  <w:num w:numId="37">
    <w:abstractNumId w:val="30"/>
  </w:num>
  <w:num w:numId="38">
    <w:abstractNumId w:val="38"/>
  </w:num>
  <w:num w:numId="39">
    <w:abstractNumId w:val="55"/>
  </w:num>
  <w:num w:numId="40">
    <w:abstractNumId w:val="31"/>
  </w:num>
  <w:num w:numId="41">
    <w:abstractNumId w:val="17"/>
  </w:num>
  <w:num w:numId="42">
    <w:abstractNumId w:val="50"/>
  </w:num>
  <w:num w:numId="43">
    <w:abstractNumId w:val="40"/>
  </w:num>
  <w:num w:numId="44">
    <w:abstractNumId w:val="3"/>
  </w:num>
  <w:num w:numId="45">
    <w:abstractNumId w:val="49"/>
  </w:num>
  <w:num w:numId="46">
    <w:abstractNumId w:val="48"/>
  </w:num>
  <w:num w:numId="47">
    <w:abstractNumId w:val="46"/>
  </w:num>
  <w:num w:numId="48">
    <w:abstractNumId w:val="12"/>
  </w:num>
  <w:num w:numId="49">
    <w:abstractNumId w:val="51"/>
  </w:num>
  <w:num w:numId="50">
    <w:abstractNumId w:val="5"/>
  </w:num>
  <w:num w:numId="51">
    <w:abstractNumId w:val="24"/>
  </w:num>
  <w:num w:numId="52">
    <w:abstractNumId w:val="0"/>
  </w:num>
  <w:num w:numId="53">
    <w:abstractNumId w:val="7"/>
  </w:num>
  <w:num w:numId="54">
    <w:abstractNumId w:val="32"/>
  </w:num>
  <w:num w:numId="55">
    <w:abstractNumId w:val="41"/>
  </w:num>
  <w:num w:numId="56">
    <w:abstractNumId w:val="27"/>
  </w:num>
  <w:num w:numId="57">
    <w:abstractNumId w:val="6"/>
  </w:num>
  <w:num w:numId="58">
    <w:abstractNumId w:val="58"/>
  </w:num>
  <w:num w:numId="59">
    <w:abstractNumId w:val="1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hdrShapeDefaults>
    <o:shapedefaults v:ext="edit" spidmax="46081"/>
  </w:hdrShapeDefaults>
  <w:footnotePr>
    <w:footnote w:id="0"/>
    <w:footnote w:id="1"/>
  </w:footnotePr>
  <w:endnotePr>
    <w:endnote w:id="0"/>
    <w:endnote w:id="1"/>
  </w:endnotePr>
  <w:compat/>
  <w:rsids>
    <w:rsidRoot w:val="00BB6629"/>
    <w:rsid w:val="00002111"/>
    <w:rsid w:val="00005D44"/>
    <w:rsid w:val="00016494"/>
    <w:rsid w:val="000203D7"/>
    <w:rsid w:val="00027591"/>
    <w:rsid w:val="000306DF"/>
    <w:rsid w:val="0003410C"/>
    <w:rsid w:val="0003489A"/>
    <w:rsid w:val="00036953"/>
    <w:rsid w:val="00042908"/>
    <w:rsid w:val="000538B9"/>
    <w:rsid w:val="0005448F"/>
    <w:rsid w:val="00054BB1"/>
    <w:rsid w:val="00055445"/>
    <w:rsid w:val="000567F0"/>
    <w:rsid w:val="000647EC"/>
    <w:rsid w:val="00082F70"/>
    <w:rsid w:val="00090B9C"/>
    <w:rsid w:val="000929EB"/>
    <w:rsid w:val="000B1109"/>
    <w:rsid w:val="000C6DFD"/>
    <w:rsid w:val="000D3590"/>
    <w:rsid w:val="000D35FA"/>
    <w:rsid w:val="000D6443"/>
    <w:rsid w:val="000E1508"/>
    <w:rsid w:val="000E2259"/>
    <w:rsid w:val="000F374C"/>
    <w:rsid w:val="0011004E"/>
    <w:rsid w:val="001252C6"/>
    <w:rsid w:val="00137863"/>
    <w:rsid w:val="001441FE"/>
    <w:rsid w:val="00153EA7"/>
    <w:rsid w:val="00167183"/>
    <w:rsid w:val="001678FC"/>
    <w:rsid w:val="001712D7"/>
    <w:rsid w:val="00171C22"/>
    <w:rsid w:val="00187E63"/>
    <w:rsid w:val="001A0E6D"/>
    <w:rsid w:val="001A3A59"/>
    <w:rsid w:val="001A79B5"/>
    <w:rsid w:val="001B2AFC"/>
    <w:rsid w:val="001B2C1D"/>
    <w:rsid w:val="001B44FE"/>
    <w:rsid w:val="001C217F"/>
    <w:rsid w:val="001D00F0"/>
    <w:rsid w:val="001E1005"/>
    <w:rsid w:val="001F7007"/>
    <w:rsid w:val="001F77BF"/>
    <w:rsid w:val="002100D2"/>
    <w:rsid w:val="00212B6F"/>
    <w:rsid w:val="00217F1D"/>
    <w:rsid w:val="0022119E"/>
    <w:rsid w:val="00224064"/>
    <w:rsid w:val="002260C8"/>
    <w:rsid w:val="002302A2"/>
    <w:rsid w:val="00234CCF"/>
    <w:rsid w:val="0023648B"/>
    <w:rsid w:val="00237259"/>
    <w:rsid w:val="00244CB0"/>
    <w:rsid w:val="00252E13"/>
    <w:rsid w:val="00254A5E"/>
    <w:rsid w:val="00255B5B"/>
    <w:rsid w:val="002634FB"/>
    <w:rsid w:val="00263550"/>
    <w:rsid w:val="0026428A"/>
    <w:rsid w:val="00273444"/>
    <w:rsid w:val="002753CF"/>
    <w:rsid w:val="00280148"/>
    <w:rsid w:val="0028298F"/>
    <w:rsid w:val="002A617D"/>
    <w:rsid w:val="002B03AF"/>
    <w:rsid w:val="002B2F63"/>
    <w:rsid w:val="002C60BD"/>
    <w:rsid w:val="002D3EDE"/>
    <w:rsid w:val="002D69D8"/>
    <w:rsid w:val="002E2288"/>
    <w:rsid w:val="002E2EA9"/>
    <w:rsid w:val="002E39EA"/>
    <w:rsid w:val="002E3ADC"/>
    <w:rsid w:val="002F22B8"/>
    <w:rsid w:val="002F25E5"/>
    <w:rsid w:val="003013F7"/>
    <w:rsid w:val="00305DC4"/>
    <w:rsid w:val="00307244"/>
    <w:rsid w:val="003078DF"/>
    <w:rsid w:val="00310357"/>
    <w:rsid w:val="00315908"/>
    <w:rsid w:val="0031654D"/>
    <w:rsid w:val="003303C5"/>
    <w:rsid w:val="0033077A"/>
    <w:rsid w:val="00331846"/>
    <w:rsid w:val="00346272"/>
    <w:rsid w:val="003663AB"/>
    <w:rsid w:val="00366EBC"/>
    <w:rsid w:val="00372EAA"/>
    <w:rsid w:val="00376108"/>
    <w:rsid w:val="003777E4"/>
    <w:rsid w:val="00382F5E"/>
    <w:rsid w:val="00390510"/>
    <w:rsid w:val="00391873"/>
    <w:rsid w:val="003923D9"/>
    <w:rsid w:val="00394612"/>
    <w:rsid w:val="00394DB7"/>
    <w:rsid w:val="003A148D"/>
    <w:rsid w:val="003A59F6"/>
    <w:rsid w:val="003A5FA2"/>
    <w:rsid w:val="003B3CCB"/>
    <w:rsid w:val="003B493B"/>
    <w:rsid w:val="003C0D9B"/>
    <w:rsid w:val="003C1EA8"/>
    <w:rsid w:val="003D0B27"/>
    <w:rsid w:val="003D0B74"/>
    <w:rsid w:val="003E1868"/>
    <w:rsid w:val="003E488D"/>
    <w:rsid w:val="003E72A2"/>
    <w:rsid w:val="003F02D5"/>
    <w:rsid w:val="003F0D43"/>
    <w:rsid w:val="003F4917"/>
    <w:rsid w:val="00406690"/>
    <w:rsid w:val="00407AFA"/>
    <w:rsid w:val="00410F24"/>
    <w:rsid w:val="00412DB3"/>
    <w:rsid w:val="0041393B"/>
    <w:rsid w:val="004379EF"/>
    <w:rsid w:val="00437A0D"/>
    <w:rsid w:val="00440F36"/>
    <w:rsid w:val="00441A85"/>
    <w:rsid w:val="00445763"/>
    <w:rsid w:val="00446E2C"/>
    <w:rsid w:val="004578AA"/>
    <w:rsid w:val="00463EBF"/>
    <w:rsid w:val="00472B1D"/>
    <w:rsid w:val="00476851"/>
    <w:rsid w:val="00480BFD"/>
    <w:rsid w:val="00480C31"/>
    <w:rsid w:val="00482F57"/>
    <w:rsid w:val="00493370"/>
    <w:rsid w:val="00495059"/>
    <w:rsid w:val="00497ADD"/>
    <w:rsid w:val="004B02CF"/>
    <w:rsid w:val="004B0B2E"/>
    <w:rsid w:val="004B7089"/>
    <w:rsid w:val="004C1731"/>
    <w:rsid w:val="004C2C17"/>
    <w:rsid w:val="004D60C0"/>
    <w:rsid w:val="004D6E32"/>
    <w:rsid w:val="004E5C7D"/>
    <w:rsid w:val="004E7E06"/>
    <w:rsid w:val="00503233"/>
    <w:rsid w:val="00510915"/>
    <w:rsid w:val="00513C73"/>
    <w:rsid w:val="005148F0"/>
    <w:rsid w:val="0052014B"/>
    <w:rsid w:val="00526E4C"/>
    <w:rsid w:val="00536B46"/>
    <w:rsid w:val="00543ECA"/>
    <w:rsid w:val="00550026"/>
    <w:rsid w:val="00551A47"/>
    <w:rsid w:val="005655A9"/>
    <w:rsid w:val="00567C46"/>
    <w:rsid w:val="00577FB1"/>
    <w:rsid w:val="0058469F"/>
    <w:rsid w:val="005952F7"/>
    <w:rsid w:val="005A270F"/>
    <w:rsid w:val="005A5B37"/>
    <w:rsid w:val="005A648C"/>
    <w:rsid w:val="005B0225"/>
    <w:rsid w:val="005B0F21"/>
    <w:rsid w:val="005B6AB8"/>
    <w:rsid w:val="005C03F1"/>
    <w:rsid w:val="005C1D47"/>
    <w:rsid w:val="005C6961"/>
    <w:rsid w:val="005D7B59"/>
    <w:rsid w:val="005E00D6"/>
    <w:rsid w:val="005E18CC"/>
    <w:rsid w:val="005E2A5E"/>
    <w:rsid w:val="005E30A9"/>
    <w:rsid w:val="005F4770"/>
    <w:rsid w:val="006000DC"/>
    <w:rsid w:val="00605A5D"/>
    <w:rsid w:val="00607683"/>
    <w:rsid w:val="006119F7"/>
    <w:rsid w:val="00613527"/>
    <w:rsid w:val="00620276"/>
    <w:rsid w:val="006206BB"/>
    <w:rsid w:val="00622704"/>
    <w:rsid w:val="006235AE"/>
    <w:rsid w:val="006272C1"/>
    <w:rsid w:val="00627A0D"/>
    <w:rsid w:val="00642014"/>
    <w:rsid w:val="00646385"/>
    <w:rsid w:val="006513CD"/>
    <w:rsid w:val="00654382"/>
    <w:rsid w:val="006557F7"/>
    <w:rsid w:val="00672B83"/>
    <w:rsid w:val="00681166"/>
    <w:rsid w:val="00681688"/>
    <w:rsid w:val="00681DBB"/>
    <w:rsid w:val="006857B6"/>
    <w:rsid w:val="00691AEE"/>
    <w:rsid w:val="00694371"/>
    <w:rsid w:val="00694989"/>
    <w:rsid w:val="0069593B"/>
    <w:rsid w:val="006B4D59"/>
    <w:rsid w:val="006B732B"/>
    <w:rsid w:val="006C3E6A"/>
    <w:rsid w:val="006C431D"/>
    <w:rsid w:val="006C66CA"/>
    <w:rsid w:val="006C7567"/>
    <w:rsid w:val="006D2DCB"/>
    <w:rsid w:val="006D3C35"/>
    <w:rsid w:val="0070231A"/>
    <w:rsid w:val="007153EB"/>
    <w:rsid w:val="007169D0"/>
    <w:rsid w:val="007322E9"/>
    <w:rsid w:val="007328A7"/>
    <w:rsid w:val="00733A51"/>
    <w:rsid w:val="00735C46"/>
    <w:rsid w:val="00735F9A"/>
    <w:rsid w:val="00736ADE"/>
    <w:rsid w:val="00744481"/>
    <w:rsid w:val="00750EF2"/>
    <w:rsid w:val="00765B43"/>
    <w:rsid w:val="00775F28"/>
    <w:rsid w:val="007904BA"/>
    <w:rsid w:val="00796BDE"/>
    <w:rsid w:val="007A53C0"/>
    <w:rsid w:val="007A5D83"/>
    <w:rsid w:val="007B4F46"/>
    <w:rsid w:val="007C09F7"/>
    <w:rsid w:val="007C7B79"/>
    <w:rsid w:val="007E0ED6"/>
    <w:rsid w:val="007E5707"/>
    <w:rsid w:val="007F2C0C"/>
    <w:rsid w:val="008118F4"/>
    <w:rsid w:val="0081291C"/>
    <w:rsid w:val="00815C03"/>
    <w:rsid w:val="00825C12"/>
    <w:rsid w:val="00833DD0"/>
    <w:rsid w:val="00836910"/>
    <w:rsid w:val="00836AC9"/>
    <w:rsid w:val="00837D5C"/>
    <w:rsid w:val="00852911"/>
    <w:rsid w:val="00860AAD"/>
    <w:rsid w:val="00877476"/>
    <w:rsid w:val="00892495"/>
    <w:rsid w:val="00894725"/>
    <w:rsid w:val="00894AE0"/>
    <w:rsid w:val="008A6C71"/>
    <w:rsid w:val="008B101F"/>
    <w:rsid w:val="008B5897"/>
    <w:rsid w:val="008E5020"/>
    <w:rsid w:val="008F176E"/>
    <w:rsid w:val="008F2900"/>
    <w:rsid w:val="0090464D"/>
    <w:rsid w:val="00906061"/>
    <w:rsid w:val="00912B06"/>
    <w:rsid w:val="00913481"/>
    <w:rsid w:val="00923933"/>
    <w:rsid w:val="009269EC"/>
    <w:rsid w:val="00930C08"/>
    <w:rsid w:val="00937BC5"/>
    <w:rsid w:val="009400CE"/>
    <w:rsid w:val="00946613"/>
    <w:rsid w:val="00955618"/>
    <w:rsid w:val="00955FCF"/>
    <w:rsid w:val="0096329D"/>
    <w:rsid w:val="0099051E"/>
    <w:rsid w:val="0099157C"/>
    <w:rsid w:val="00993637"/>
    <w:rsid w:val="009A3B59"/>
    <w:rsid w:val="009A5504"/>
    <w:rsid w:val="009A7A07"/>
    <w:rsid w:val="009B08B2"/>
    <w:rsid w:val="009B0E21"/>
    <w:rsid w:val="009B2E63"/>
    <w:rsid w:val="009B382B"/>
    <w:rsid w:val="009C43DF"/>
    <w:rsid w:val="009D1394"/>
    <w:rsid w:val="009D2C06"/>
    <w:rsid w:val="009D6B6D"/>
    <w:rsid w:val="009E21C7"/>
    <w:rsid w:val="009E2E70"/>
    <w:rsid w:val="009E6ECA"/>
    <w:rsid w:val="009F0CEB"/>
    <w:rsid w:val="009F39FE"/>
    <w:rsid w:val="009F4776"/>
    <w:rsid w:val="009F5770"/>
    <w:rsid w:val="00A07508"/>
    <w:rsid w:val="00A10226"/>
    <w:rsid w:val="00A273D7"/>
    <w:rsid w:val="00A47C17"/>
    <w:rsid w:val="00A57959"/>
    <w:rsid w:val="00A63B6B"/>
    <w:rsid w:val="00A75055"/>
    <w:rsid w:val="00A77BFC"/>
    <w:rsid w:val="00A80E5E"/>
    <w:rsid w:val="00A818F0"/>
    <w:rsid w:val="00A8254D"/>
    <w:rsid w:val="00A93211"/>
    <w:rsid w:val="00AA2992"/>
    <w:rsid w:val="00AA4308"/>
    <w:rsid w:val="00AA5807"/>
    <w:rsid w:val="00AB084B"/>
    <w:rsid w:val="00AC0CE4"/>
    <w:rsid w:val="00AC1DC3"/>
    <w:rsid w:val="00AD37B3"/>
    <w:rsid w:val="00AD7366"/>
    <w:rsid w:val="00AE361B"/>
    <w:rsid w:val="00B00608"/>
    <w:rsid w:val="00B02A1C"/>
    <w:rsid w:val="00B0660D"/>
    <w:rsid w:val="00B07B85"/>
    <w:rsid w:val="00B07F0B"/>
    <w:rsid w:val="00B2155D"/>
    <w:rsid w:val="00B27F3E"/>
    <w:rsid w:val="00B3390B"/>
    <w:rsid w:val="00B40197"/>
    <w:rsid w:val="00B416F7"/>
    <w:rsid w:val="00B501EA"/>
    <w:rsid w:val="00B56C15"/>
    <w:rsid w:val="00B65F84"/>
    <w:rsid w:val="00B6760D"/>
    <w:rsid w:val="00B729A1"/>
    <w:rsid w:val="00B772EF"/>
    <w:rsid w:val="00B775EF"/>
    <w:rsid w:val="00B8019F"/>
    <w:rsid w:val="00B816B2"/>
    <w:rsid w:val="00B95B6F"/>
    <w:rsid w:val="00BB6629"/>
    <w:rsid w:val="00BC63A2"/>
    <w:rsid w:val="00BC662F"/>
    <w:rsid w:val="00BD0FEF"/>
    <w:rsid w:val="00BD4CEE"/>
    <w:rsid w:val="00BD7F9A"/>
    <w:rsid w:val="00BE1684"/>
    <w:rsid w:val="00C10438"/>
    <w:rsid w:val="00C227F4"/>
    <w:rsid w:val="00C2786E"/>
    <w:rsid w:val="00C32A32"/>
    <w:rsid w:val="00C4528B"/>
    <w:rsid w:val="00C52047"/>
    <w:rsid w:val="00C57913"/>
    <w:rsid w:val="00C723C6"/>
    <w:rsid w:val="00C73F13"/>
    <w:rsid w:val="00C75A60"/>
    <w:rsid w:val="00C8253D"/>
    <w:rsid w:val="00C91BE7"/>
    <w:rsid w:val="00C93212"/>
    <w:rsid w:val="00CA446E"/>
    <w:rsid w:val="00CA635C"/>
    <w:rsid w:val="00CA68E4"/>
    <w:rsid w:val="00CA6EB4"/>
    <w:rsid w:val="00CA7592"/>
    <w:rsid w:val="00CB2745"/>
    <w:rsid w:val="00CC4C31"/>
    <w:rsid w:val="00CD52DF"/>
    <w:rsid w:val="00CF2680"/>
    <w:rsid w:val="00CF35EC"/>
    <w:rsid w:val="00CF39EE"/>
    <w:rsid w:val="00CF60A3"/>
    <w:rsid w:val="00D04507"/>
    <w:rsid w:val="00D045D1"/>
    <w:rsid w:val="00D133B7"/>
    <w:rsid w:val="00D17CBE"/>
    <w:rsid w:val="00D26762"/>
    <w:rsid w:val="00D32A00"/>
    <w:rsid w:val="00D45EE7"/>
    <w:rsid w:val="00D5539E"/>
    <w:rsid w:val="00D65330"/>
    <w:rsid w:val="00D70682"/>
    <w:rsid w:val="00D707EF"/>
    <w:rsid w:val="00D720DF"/>
    <w:rsid w:val="00D728F0"/>
    <w:rsid w:val="00D77AFB"/>
    <w:rsid w:val="00D85048"/>
    <w:rsid w:val="00D871D0"/>
    <w:rsid w:val="00D9659A"/>
    <w:rsid w:val="00DA3BD0"/>
    <w:rsid w:val="00DA718B"/>
    <w:rsid w:val="00DA7464"/>
    <w:rsid w:val="00DA7849"/>
    <w:rsid w:val="00DA79FA"/>
    <w:rsid w:val="00DB440E"/>
    <w:rsid w:val="00DB468A"/>
    <w:rsid w:val="00DC1923"/>
    <w:rsid w:val="00DC2445"/>
    <w:rsid w:val="00DC29D9"/>
    <w:rsid w:val="00DC3179"/>
    <w:rsid w:val="00DC4352"/>
    <w:rsid w:val="00DD707A"/>
    <w:rsid w:val="00DD73B1"/>
    <w:rsid w:val="00DF22E2"/>
    <w:rsid w:val="00E01379"/>
    <w:rsid w:val="00E104AD"/>
    <w:rsid w:val="00E209B0"/>
    <w:rsid w:val="00E24889"/>
    <w:rsid w:val="00E30F65"/>
    <w:rsid w:val="00E40E97"/>
    <w:rsid w:val="00E44490"/>
    <w:rsid w:val="00E46268"/>
    <w:rsid w:val="00E74091"/>
    <w:rsid w:val="00E843D8"/>
    <w:rsid w:val="00EC051F"/>
    <w:rsid w:val="00EC3D03"/>
    <w:rsid w:val="00ED083B"/>
    <w:rsid w:val="00ED73FE"/>
    <w:rsid w:val="00EE2313"/>
    <w:rsid w:val="00EE38B9"/>
    <w:rsid w:val="00EE397C"/>
    <w:rsid w:val="00EF59D5"/>
    <w:rsid w:val="00EF6CA8"/>
    <w:rsid w:val="00F0432F"/>
    <w:rsid w:val="00F06A99"/>
    <w:rsid w:val="00F06EDB"/>
    <w:rsid w:val="00F1115E"/>
    <w:rsid w:val="00F15474"/>
    <w:rsid w:val="00F276BD"/>
    <w:rsid w:val="00F2773F"/>
    <w:rsid w:val="00F31B9F"/>
    <w:rsid w:val="00F343BE"/>
    <w:rsid w:val="00F3494D"/>
    <w:rsid w:val="00F53DA1"/>
    <w:rsid w:val="00F643CE"/>
    <w:rsid w:val="00F6611B"/>
    <w:rsid w:val="00F71181"/>
    <w:rsid w:val="00F726D0"/>
    <w:rsid w:val="00F91A20"/>
    <w:rsid w:val="00F92CF4"/>
    <w:rsid w:val="00F94563"/>
    <w:rsid w:val="00FA3D86"/>
    <w:rsid w:val="00FB1380"/>
    <w:rsid w:val="00FB6F5C"/>
    <w:rsid w:val="00FD0FBA"/>
    <w:rsid w:val="00FE0557"/>
    <w:rsid w:val="00FE0A0E"/>
    <w:rsid w:val="00FE2E24"/>
    <w:rsid w:val="00FE68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rules v:ext="edit">
        <o:r id="V:Rule7" type="connector" idref="#_x0000_s1085"/>
        <o:r id="V:Rule8" type="connector" idref="#_x0000_s1084"/>
        <o:r id="V:Rule9" type="connector" idref="#_x0000_s1083"/>
        <o:r id="V:Rule10" type="connector" idref="#_x0000_s1086"/>
        <o:r id="V:Rule11" type="connector" idref="#_x0000_s1087"/>
        <o:r id="V:Rule1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4D"/>
    <w:pPr>
      <w:spacing w:after="200" w:line="276" w:lineRule="auto"/>
    </w:pPr>
    <w:rPr>
      <w:sz w:val="22"/>
      <w:szCs w:val="22"/>
      <w:lang w:val="id-ID"/>
    </w:rPr>
  </w:style>
  <w:style w:type="paragraph" w:styleId="Heading1">
    <w:name w:val="heading 1"/>
    <w:basedOn w:val="Normal"/>
    <w:link w:val="Heading1Char"/>
    <w:uiPriority w:val="9"/>
    <w:qFormat/>
    <w:rsid w:val="006557F7"/>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29"/>
    <w:pPr>
      <w:ind w:left="720"/>
      <w:contextualSpacing/>
    </w:pPr>
  </w:style>
  <w:style w:type="paragraph" w:styleId="Header">
    <w:name w:val="header"/>
    <w:basedOn w:val="Normal"/>
    <w:link w:val="HeaderChar"/>
    <w:uiPriority w:val="99"/>
    <w:unhideWhenUsed/>
    <w:rsid w:val="00815C0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5C03"/>
    <w:rPr>
      <w:rFonts w:cs="Times New Roman"/>
    </w:rPr>
  </w:style>
  <w:style w:type="paragraph" w:styleId="Footer">
    <w:name w:val="footer"/>
    <w:basedOn w:val="Normal"/>
    <w:link w:val="FooterChar"/>
    <w:uiPriority w:val="99"/>
    <w:unhideWhenUsed/>
    <w:rsid w:val="00815C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5C03"/>
    <w:rPr>
      <w:rFonts w:cs="Times New Roman"/>
    </w:rPr>
  </w:style>
  <w:style w:type="table" w:styleId="TableGrid">
    <w:name w:val="Table Grid"/>
    <w:basedOn w:val="TableNormal"/>
    <w:uiPriority w:val="59"/>
    <w:rsid w:val="00F31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45EE7"/>
    <w:rPr>
      <w:rFonts w:cs="Times New Roman"/>
      <w:color w:val="0000FF"/>
      <w:u w:val="single"/>
    </w:rPr>
  </w:style>
  <w:style w:type="paragraph" w:styleId="BalloonText">
    <w:name w:val="Balloon Text"/>
    <w:basedOn w:val="Normal"/>
    <w:link w:val="BalloonTextChar"/>
    <w:uiPriority w:val="99"/>
    <w:semiHidden/>
    <w:unhideWhenUsed/>
    <w:rsid w:val="00C27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6E"/>
    <w:rPr>
      <w:rFonts w:ascii="Tahoma" w:hAnsi="Tahoma" w:cs="Tahoma"/>
      <w:sz w:val="16"/>
      <w:szCs w:val="16"/>
      <w:lang w:val="id-ID"/>
    </w:rPr>
  </w:style>
  <w:style w:type="character" w:customStyle="1" w:styleId="apple-style-span">
    <w:name w:val="apple-style-span"/>
    <w:basedOn w:val="DefaultParagraphFont"/>
    <w:rsid w:val="00F15474"/>
  </w:style>
  <w:style w:type="character" w:styleId="Strong">
    <w:name w:val="Strong"/>
    <w:basedOn w:val="DefaultParagraphFont"/>
    <w:uiPriority w:val="22"/>
    <w:qFormat/>
    <w:rsid w:val="00F15474"/>
    <w:rPr>
      <w:b/>
      <w:bCs/>
    </w:rPr>
  </w:style>
  <w:style w:type="character" w:customStyle="1" w:styleId="apple-converted-space">
    <w:name w:val="apple-converted-space"/>
    <w:basedOn w:val="DefaultParagraphFont"/>
    <w:rsid w:val="00F15474"/>
  </w:style>
  <w:style w:type="character" w:styleId="Emphasis">
    <w:name w:val="Emphasis"/>
    <w:basedOn w:val="DefaultParagraphFont"/>
    <w:uiPriority w:val="20"/>
    <w:qFormat/>
    <w:rsid w:val="00F15474"/>
    <w:rPr>
      <w:i/>
      <w:iCs/>
    </w:rPr>
  </w:style>
  <w:style w:type="character" w:customStyle="1" w:styleId="ref-journal">
    <w:name w:val="ref-journal"/>
    <w:basedOn w:val="DefaultParagraphFont"/>
    <w:rsid w:val="00F15474"/>
  </w:style>
  <w:style w:type="character" w:customStyle="1" w:styleId="ref-vol">
    <w:name w:val="ref-vol"/>
    <w:basedOn w:val="DefaultParagraphFont"/>
    <w:rsid w:val="00F15474"/>
  </w:style>
  <w:style w:type="character" w:customStyle="1" w:styleId="Heading1Char">
    <w:name w:val="Heading 1 Char"/>
    <w:basedOn w:val="DefaultParagraphFont"/>
    <w:link w:val="Heading1"/>
    <w:uiPriority w:val="9"/>
    <w:rsid w:val="006557F7"/>
    <w:rPr>
      <w:rFonts w:ascii="Times New Roman" w:hAnsi="Times New Roman"/>
      <w:b/>
      <w:bCs/>
      <w:kern w:val="36"/>
      <w:sz w:val="48"/>
      <w:szCs w:val="48"/>
    </w:rPr>
  </w:style>
  <w:style w:type="character" w:customStyle="1" w:styleId="highlightedsearchterm">
    <w:name w:val="highlightedsearchterm"/>
    <w:basedOn w:val="DefaultParagraphFont"/>
    <w:rsid w:val="006557F7"/>
  </w:style>
  <w:style w:type="paragraph" w:customStyle="1" w:styleId="Default">
    <w:name w:val="Default"/>
    <w:rsid w:val="00825C12"/>
    <w:pPr>
      <w:autoSpaceDE w:val="0"/>
      <w:autoSpaceDN w:val="0"/>
      <w:adjustRightInd w:val="0"/>
    </w:pPr>
    <w:rPr>
      <w:rFonts w:ascii="Times New Roman" w:hAnsi="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5675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29</Pages>
  <Words>5613</Words>
  <Characters>34697</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TIM PENYUSUN</vt:lpstr>
    </vt:vector>
  </TitlesOfParts>
  <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PENYUSUN</dc:title>
  <dc:creator>Dewe'an</dc:creator>
  <cp:lastModifiedBy>USER</cp:lastModifiedBy>
  <cp:revision>3</cp:revision>
  <cp:lastPrinted>2011-12-10T02:11:00Z</cp:lastPrinted>
  <dcterms:created xsi:type="dcterms:W3CDTF">2015-12-31T03:11:00Z</dcterms:created>
  <dcterms:modified xsi:type="dcterms:W3CDTF">2015-12-31T05:49:00Z</dcterms:modified>
</cp:coreProperties>
</file>